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92559E" w:rsidRDefault="00B269A3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7553325" cy="1581150"/>
                <wp:effectExtent l="0" t="0" r="28575" b="190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2CD" w:rsidRPr="0092559E" w:rsidRDefault="00B022CD" w:rsidP="009255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>Б</w:t>
                            </w:r>
                            <w:r w:rsidRPr="0092559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>юлетин на Центъра на промишлеността на Република България в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5.05pt;margin-top:-56.7pt;width:594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" fillcolor="#4f81bd [3204]" strokecolor="#243f60 [1604]" strokeweight="2pt">
                <v:path arrowok="t"/>
                <v:textbox>
                  <w:txbxContent>
                    <w:p w:rsidR="00B022CD" w:rsidRPr="0092559E" w:rsidRDefault="00B022CD" w:rsidP="0092559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>Б</w:t>
                      </w:r>
                      <w:r w:rsidRPr="0092559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>юлетин на Центъра на промишлеността на Република България в Москва</w:t>
                      </w:r>
                    </w:p>
                  </w:txbxContent>
                </v:textbox>
              </v:rect>
            </w:pict>
          </mc:Fallback>
        </mc:AlternateContent>
      </w:r>
      <w:r w:rsidR="0092559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-607060</wp:posOffset>
            </wp:positionV>
            <wp:extent cx="495300" cy="495300"/>
            <wp:effectExtent l="0" t="0" r="0" b="0"/>
            <wp:wrapSquare wrapText="bothSides"/>
            <wp:docPr id="3" name="Picture 3" descr="http://4.bp.blogspot.com/--sMJcoEv01E/UYHvUpu188I/AAAAAAAAA2o/3CBTe-9M9Bw/s1600/www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-sMJcoEv01E/UYHvUpu188I/AAAAAAAAA2o/3CBTe-9M9Bw/s1600/ww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59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-607060</wp:posOffset>
            </wp:positionV>
            <wp:extent cx="600075" cy="400050"/>
            <wp:effectExtent l="0" t="0" r="9525" b="0"/>
            <wp:wrapSquare wrapText="bothSides"/>
            <wp:docPr id="2" name="Picture 2" descr="http://slant.investorplace.com/files/2013/09/Facebook-logo-1817834_p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lant.investorplace.com/files/2013/09/Facebook-logo-1817834_p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522" w:rsidRDefault="00003522" w:rsidP="00003522">
      <w:pPr>
        <w:rPr>
          <w:lang w:val="bg-BG"/>
        </w:rPr>
      </w:pPr>
    </w:p>
    <w:p w:rsidR="00003522" w:rsidRDefault="00952175" w:rsidP="00003522">
      <w:pPr>
        <w:rPr>
          <w:lang w:val="bg-BG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233045</wp:posOffset>
            </wp:positionV>
            <wp:extent cx="895350" cy="895350"/>
            <wp:effectExtent l="0" t="0" r="0" b="0"/>
            <wp:wrapSquare wrapText="bothSides"/>
            <wp:docPr id="14" name="Picture 14" descr="http://www.veryicon.com/icon/png/Flag/Rounded%20World%20Flags/Bulgaria%20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ryicon.com/icon/png/Flag/Rounded%20World%20Flags/Bulgaria%20Fla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213995</wp:posOffset>
            </wp:positionV>
            <wp:extent cx="914400" cy="914400"/>
            <wp:effectExtent l="0" t="0" r="0" b="0"/>
            <wp:wrapSquare wrapText="bothSides"/>
            <wp:docPr id="17" name="Picture 17" descr="http://iconbug.com/download/size/128/icon/8024/button-flag-russia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onbug.com/download/size/128/icon/8024/button-flag-russia/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59E" w:rsidRPr="0065778E" w:rsidRDefault="008A4855" w:rsidP="00003522">
      <w:pPr>
        <w:ind w:left="-1418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173355</wp:posOffset>
            </wp:positionV>
            <wp:extent cx="251460" cy="244475"/>
            <wp:effectExtent l="25400" t="0" r="2540" b="0"/>
            <wp:wrapSquare wrapText="bothSides"/>
            <wp:docPr id="6" name="Picture 6" descr="https://encrypted-tbn1.gstatic.com/images?q=tbn:ANd9GcQ_Do9mxrnjvzUyoALHvNW52waK_OGWOOEkcE6oxkakths1QIIyq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1.gstatic.com/images?q=tbn:ANd9GcQ_Do9mxrnjvzUyoALHvNW52waK_OGWOOEkcE6oxkakths1QIIyqw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3" t="2826" r="18039" b="3390"/>
                    <a:stretch/>
                  </pic:blipFill>
                  <pic:spPr bwMode="auto">
                    <a:xfrm>
                      <a:off x="0" y="0"/>
                      <a:ext cx="251460" cy="2444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37B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5968365</wp:posOffset>
            </wp:positionH>
            <wp:positionV relativeFrom="paragraph">
              <wp:posOffset>194945</wp:posOffset>
            </wp:positionV>
            <wp:extent cx="333375" cy="221615"/>
            <wp:effectExtent l="0" t="0" r="9525" b="6985"/>
            <wp:wrapSquare wrapText="bothSides"/>
            <wp:docPr id="7" name="Picture 7" descr="http://blog.suntec.ro/wp-content/uploads/2013/07/http-log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suntec.ro/wp-content/uploads/2013/07/http-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78E">
        <w:rPr>
          <w:rFonts w:ascii="Verdana" w:hAnsi="Verdana"/>
          <w:sz w:val="20"/>
          <w:szCs w:val="20"/>
          <w:lang w:val="bg-BG"/>
        </w:rPr>
        <w:t>Март</w:t>
      </w:r>
      <w:r w:rsidR="00E51C48">
        <w:rPr>
          <w:rFonts w:ascii="Verdana" w:hAnsi="Verdana"/>
          <w:sz w:val="20"/>
          <w:szCs w:val="20"/>
          <w:lang w:val="bg-BG"/>
        </w:rPr>
        <w:t xml:space="preserve"> 2014</w:t>
      </w:r>
      <w:r w:rsidR="00E3653B">
        <w:rPr>
          <w:rFonts w:ascii="Verdana" w:hAnsi="Verdana"/>
          <w:sz w:val="20"/>
          <w:szCs w:val="20"/>
          <w:lang w:val="bg-BG"/>
        </w:rPr>
        <w:t xml:space="preserve"> </w:t>
      </w:r>
      <w:r w:rsidR="00E51C48">
        <w:rPr>
          <w:rFonts w:ascii="Verdana" w:hAnsi="Verdana"/>
          <w:sz w:val="20"/>
          <w:szCs w:val="20"/>
          <w:lang w:val="bg-BG"/>
        </w:rPr>
        <w:t xml:space="preserve">г./брой </w:t>
      </w:r>
      <w:r w:rsidR="00E51C48" w:rsidRPr="0065778E">
        <w:rPr>
          <w:rFonts w:ascii="Verdana" w:hAnsi="Verdana"/>
          <w:sz w:val="20"/>
          <w:szCs w:val="20"/>
        </w:rPr>
        <w:t>2</w:t>
      </w:r>
    </w:p>
    <w:p w:rsidR="009C347D" w:rsidRDefault="009C347D" w:rsidP="006637B9">
      <w:pPr>
        <w:ind w:left="-1701"/>
        <w:rPr>
          <w:lang w:val="bg-BG"/>
        </w:rPr>
      </w:pPr>
    </w:p>
    <w:p w:rsidR="009C347D" w:rsidRDefault="00B269A3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460375</wp:posOffset>
                </wp:positionV>
                <wp:extent cx="2276475" cy="381000"/>
                <wp:effectExtent l="0" t="0" r="28575" b="19050"/>
                <wp:wrapNone/>
                <wp:docPr id="15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2CD" w:rsidRPr="00373D8A" w:rsidRDefault="00B022CD" w:rsidP="00373D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bg-BG"/>
                              </w:rPr>
                            </w:pPr>
                            <w:r w:rsidRPr="00373D8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bg-BG"/>
                              </w:rPr>
                              <w:t>Предстоящи събития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left:0;text-align:left;margin-left:-54pt;margin-top:36.25pt;width:179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" fillcolor="#95b3d7 [1940]" strokecolor="#4f81bd [3204]" strokeweight="2pt">
                <v:path arrowok="t"/>
                <v:textbox>
                  <w:txbxContent>
                    <w:p w:rsidR="00B022CD" w:rsidRPr="00373D8A" w:rsidRDefault="00B022CD" w:rsidP="00373D8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bg-BG"/>
                        </w:rPr>
                      </w:pPr>
                      <w:r w:rsidRPr="00373D8A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bg-BG"/>
                        </w:rPr>
                        <w:t>Предстоящи събития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480060</wp:posOffset>
                </wp:positionV>
                <wp:extent cx="2028825" cy="1266825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2CD" w:rsidRPr="001F540B" w:rsidRDefault="00B022C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  <w:lang w:val="bg-BG"/>
                              </w:rPr>
                              <w:t>„ИНТУРМАРКЕТ-2014“</w:t>
                            </w:r>
                          </w:p>
                          <w:p w:rsidR="00B022CD" w:rsidRPr="00EC6B97" w:rsidRDefault="00B022CD" w:rsidP="00414DA5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В периода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="0027267F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15–</w:t>
                            </w:r>
                            <w:r w:rsidR="001A390C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18 март 2014 г. в 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Москва се състоя международното туристическо изложение „ИНТУРМАРКЕТ-2014“, 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146.2pt;margin-top:37.8pt;width:159.75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" filled="f" stroked="f" strokeweight=".5pt">
                <v:path arrowok="t"/>
                <v:textbox>
                  <w:txbxContent>
                    <w:p w:rsidR="00B022CD" w:rsidRPr="001F540B" w:rsidRDefault="00B022C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  <w:lang w:val="bg-BG"/>
                        </w:rPr>
                        <w:t>„ИНТУРМАРКЕТ-2014“</w:t>
                      </w:r>
                    </w:p>
                    <w:p w:rsidR="00B022CD" w:rsidRPr="00EC6B97" w:rsidRDefault="00B022CD" w:rsidP="00414DA5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В периода</w:t>
                      </w:r>
                      <w:r>
                        <w:rPr>
                          <w:rStyle w:val="Strong"/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="0027267F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15–</w:t>
                      </w:r>
                      <w:r w:rsidR="001A390C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18 март 2014 г. в </w:t>
                      </w:r>
                      <w:r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Москва се състоя международното туристическо изложение „ИНТУРМАРКЕТ-2014“, на</w:t>
                      </w:r>
                    </w:p>
                  </w:txbxContent>
                </v:textbox>
              </v:shape>
            </w:pict>
          </mc:Fallback>
        </mc:AlternateContent>
      </w:r>
      <w:r w:rsidR="00B35621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231775</wp:posOffset>
            </wp:positionV>
            <wp:extent cx="2276475" cy="1515745"/>
            <wp:effectExtent l="25400" t="0" r="9525" b="0"/>
            <wp:wrapSquare wrapText="bothSides"/>
            <wp:docPr id="16" name="Picture 16" descr="C:\Documents and Settings\Емилия\Desktop\ЦПРБ\изложения\Интурмаркет-митт 2014\интурмаркет\интурмарке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милия\Desktop\ЦПРБ\изложения\Интурмаркет-митт 2014\интурмаркет\интурмаркет 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302260</wp:posOffset>
                </wp:positionV>
                <wp:extent cx="2705100" cy="4248150"/>
                <wp:effectExtent l="0" t="0" r="19050" b="19050"/>
                <wp:wrapNone/>
                <wp:docPr id="9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424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2CD" w:rsidRDefault="00B02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left:0;text-align:left;margin-left:-69.3pt;margin-top:23.8pt;width:213pt;height:3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" fillcolor="#4f81bd [3204]" strokecolor="#243f60 [1604]" strokeweight="2pt">
                <v:path arrowok="t"/>
                <v:textbox>
                  <w:txbxContent>
                    <w:p w:rsidR="00B022CD" w:rsidRDefault="00B022CD"/>
                  </w:txbxContent>
                </v:textbox>
              </v:roundrect>
            </w:pict>
          </mc:Fallback>
        </mc:AlternateContent>
      </w:r>
    </w:p>
    <w:p w:rsidR="006637B9" w:rsidRDefault="006637B9" w:rsidP="00EC6B97">
      <w:pPr>
        <w:rPr>
          <w:noProof/>
          <w:lang w:val="bg-BG" w:eastAsia="ru-RU"/>
        </w:rPr>
      </w:pPr>
    </w:p>
    <w:p w:rsidR="00940574" w:rsidRDefault="00B269A3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93345</wp:posOffset>
                </wp:positionV>
                <wp:extent cx="2590800" cy="362902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362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2CD" w:rsidRPr="00E51C48" w:rsidRDefault="00B022CD" w:rsidP="00E51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2 - 5 апри</w:t>
                            </w:r>
                            <w:r w:rsidR="0027267F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л – Изложение „Енисей-2014“,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Красноярск</w:t>
                            </w:r>
                          </w:p>
                          <w:p w:rsidR="00B022CD" w:rsidRPr="001F540B" w:rsidRDefault="00B022CD" w:rsidP="00373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E51C4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– 5 април</w:t>
                            </w:r>
                            <w:r w:rsidRPr="001F540B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Изложение</w:t>
                            </w:r>
                            <w:r w:rsidR="0027267F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„Почивка без граници.Лято“,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Санкт-Петербург</w:t>
                            </w:r>
                          </w:p>
                          <w:p w:rsidR="00B022CD" w:rsidRPr="001F540B" w:rsidRDefault="00B022CD" w:rsidP="00373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4 – 5 април</w:t>
                            </w:r>
                            <w:r w:rsidRPr="001F540B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– </w:t>
                            </w:r>
                            <w:r w:rsidR="0027267F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Изложение „Лято-2014“,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Екатеринбург</w:t>
                            </w:r>
                          </w:p>
                          <w:p w:rsidR="00B022CD" w:rsidRPr="001F540B" w:rsidRDefault="00B022CD" w:rsidP="00373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4 – 5 април– </w:t>
                            </w:r>
                            <w:r w:rsidR="0027267F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Фестивал „Свят без граници“,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Ростов на Дон</w:t>
                            </w:r>
                          </w:p>
                          <w:p w:rsidR="00B022CD" w:rsidRPr="001F540B" w:rsidRDefault="00B022CD" w:rsidP="00373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10 – 14 април – Изложение „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SITT</w:t>
                            </w:r>
                            <w:r w:rsidRPr="00E51C4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</w:t>
                            </w:r>
                            <w:r w:rsidR="0027267F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ТурСиб-2014“,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Новосибирск</w:t>
                            </w:r>
                          </w:p>
                          <w:p w:rsidR="00B022CD" w:rsidRPr="001F540B" w:rsidRDefault="00B022CD" w:rsidP="00373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23 – 2</w:t>
                            </w:r>
                            <w:r w:rsidR="0027267F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5 април – Изложение „Градът“,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Владивосток</w:t>
                            </w:r>
                          </w:p>
                          <w:p w:rsidR="00B022CD" w:rsidRDefault="00B022CD" w:rsidP="00373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23 – 25 април – форум „Техническо преоборудване на машиностроителните предприятия в Русия“</w:t>
                            </w:r>
                          </w:p>
                          <w:p w:rsidR="00B022CD" w:rsidRPr="001F540B" w:rsidRDefault="00B022CD" w:rsidP="00373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23 </w:t>
                            </w:r>
                            <w:r w:rsidR="0027267F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– 25 април – ГОСЗАКАЗ- 2014,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Москва</w:t>
                            </w:r>
                          </w:p>
                          <w:p w:rsidR="00B022CD" w:rsidRPr="00373D8A" w:rsidRDefault="00B022CD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68.05pt;margin-top:7.35pt;width:204pt;height:28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" filled="f" stroked="f" strokeweight=".5pt">
                <v:path arrowok="t"/>
                <v:textbox>
                  <w:txbxContent>
                    <w:p w:rsidR="00B022CD" w:rsidRPr="00E51C48" w:rsidRDefault="00B022CD" w:rsidP="00E51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2 - 5 апри</w:t>
                      </w:r>
                      <w:r w:rsidR="0027267F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л – Изложение „Енисей-2014“,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Красноярск</w:t>
                      </w:r>
                    </w:p>
                    <w:p w:rsidR="00B022CD" w:rsidRPr="001F540B" w:rsidRDefault="00B022CD" w:rsidP="00373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 w:rsidRPr="00E51C48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– 5 април</w:t>
                      </w:r>
                      <w:r w:rsidRPr="001F540B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–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Изложение</w:t>
                      </w:r>
                      <w:r w:rsidR="0027267F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„Почивка без граници.Лято“,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Санкт-Петербург</w:t>
                      </w:r>
                    </w:p>
                    <w:p w:rsidR="00B022CD" w:rsidRPr="001F540B" w:rsidRDefault="00B022CD" w:rsidP="00373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4 – 5 април</w:t>
                      </w:r>
                      <w:r w:rsidRPr="001F540B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– </w:t>
                      </w:r>
                      <w:r w:rsidR="0027267F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Изложение „Лято-2014“,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Екатеринбург</w:t>
                      </w:r>
                    </w:p>
                    <w:p w:rsidR="00B022CD" w:rsidRPr="001F540B" w:rsidRDefault="00B022CD" w:rsidP="00373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4 – 5 април– </w:t>
                      </w:r>
                      <w:r w:rsidR="0027267F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Фестивал „Свят без граници“,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Ростов на Дон</w:t>
                      </w:r>
                    </w:p>
                    <w:p w:rsidR="00B022CD" w:rsidRPr="001F540B" w:rsidRDefault="00B022CD" w:rsidP="00373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10 – 14 април – Изложение „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SITT</w:t>
                      </w:r>
                      <w:r w:rsidRPr="00E51C48">
                        <w:rPr>
                          <w:rFonts w:ascii="Verdana" w:hAnsi="Verdana"/>
                          <w:sz w:val="20"/>
                          <w:szCs w:val="20"/>
                        </w:rPr>
                        <w:t>/</w:t>
                      </w:r>
                      <w:r w:rsidR="0027267F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ТурСиб-2014“,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Новосибирск</w:t>
                      </w:r>
                    </w:p>
                    <w:p w:rsidR="00B022CD" w:rsidRPr="001F540B" w:rsidRDefault="00B022CD" w:rsidP="00373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23 – 2</w:t>
                      </w:r>
                      <w:r w:rsidR="0027267F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5 април – Изложение „Градът“,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Владивосток</w:t>
                      </w:r>
                    </w:p>
                    <w:p w:rsidR="00B022CD" w:rsidRDefault="00B022CD" w:rsidP="00373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23 – 25 април – форум „Техническо преоборудване на машиностроителните предприятия в Русия“</w:t>
                      </w:r>
                    </w:p>
                    <w:p w:rsidR="00B022CD" w:rsidRPr="001F540B" w:rsidRDefault="00B022CD" w:rsidP="00373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23 </w:t>
                      </w:r>
                      <w:r w:rsidR="0027267F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– 25 април – ГОСЗАКАЗ- 2014,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Москва</w:t>
                      </w:r>
                    </w:p>
                    <w:p w:rsidR="00B022CD" w:rsidRPr="00373D8A" w:rsidRDefault="00B022CD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574" w:rsidRDefault="00940574" w:rsidP="006637B9">
      <w:pPr>
        <w:ind w:left="-1701"/>
        <w:rPr>
          <w:lang w:val="bg-BG"/>
        </w:rPr>
      </w:pPr>
    </w:p>
    <w:p w:rsidR="00940574" w:rsidRDefault="00B269A3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247650</wp:posOffset>
                </wp:positionV>
                <wp:extent cx="4600575" cy="331470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0575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2CD" w:rsidRPr="00B35621" w:rsidRDefault="00B022CD" w:rsidP="00E63C60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35621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което България взе участие с национален щанд, организиран от Министерство на икономи</w:t>
                            </w:r>
                            <w:r w:rsidR="001A390C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ката и енергетиката </w:t>
                            </w:r>
                            <w:r w:rsidRPr="00B35621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със съдействието на Центъра на промишлеността на Република България. </w:t>
                            </w:r>
                            <w:r w:rsidR="001A390C" w:rsidRPr="00B269A3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На</w:t>
                            </w:r>
                            <w:r w:rsidRPr="00B269A3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щанд</w:t>
                            </w:r>
                            <w:r w:rsidRPr="00B269A3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B269A3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="001A390C" w:rsidRPr="00B269A3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бяха представени</w:t>
                            </w:r>
                            <w:r w:rsidRPr="00B35621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10 български туристически компании.</w:t>
                            </w:r>
                          </w:p>
                          <w:p w:rsidR="00B022CD" w:rsidRPr="00B35621" w:rsidRDefault="001A390C" w:rsidP="001A390C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269A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На проведената в рамките на изложението</w:t>
                            </w:r>
                            <w:r w:rsidR="00B022CD" w:rsidRPr="00B269A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пресконференция с</w:t>
                            </w:r>
                            <w:r w:rsidR="00B022CD" w:rsidRPr="00B35621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участието на посланика на Република </w:t>
                            </w:r>
                            <w:r w:rsidR="00B022CD" w:rsidRPr="00B35621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България в </w:t>
                            </w:r>
                            <w:r w:rsidR="00B269A3" w:rsidRPr="00B269A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Руската Ф</w:t>
                            </w:r>
                            <w:r w:rsidRPr="00B269A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едерация</w:t>
                            </w:r>
                            <w:r w:rsidR="00F811FC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г-н</w:t>
                            </w:r>
                            <w:r w:rsidR="00B022CD" w:rsidRPr="00B35621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Бойко Коцев, заместник-министъра на икономиката и енергетиката</w:t>
                            </w:r>
                            <w:r w:rsidR="00F811FC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г-н</w:t>
                            </w:r>
                            <w:r w:rsidR="00B022CD" w:rsidRPr="00B35621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Бранимир Ботев, директора на ЦПРБ </w:t>
                            </w:r>
                            <w:r w:rsidR="00F811FC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г-н </w:t>
                            </w:r>
                            <w:r w:rsidR="00B022CD" w:rsidRPr="00B35621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Илиян Цонев и ръководителя на СТИВ-Москва</w:t>
                            </w:r>
                            <w:r w:rsidR="00F811FC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г-жа</w:t>
                            </w:r>
                            <w:r w:rsidR="00B022CD" w:rsidRPr="00B35621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Катя Жекова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, </w:t>
                            </w:r>
                            <w:r w:rsidR="00B022CD" w:rsidRPr="00B35621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беше обсъден потенциала на лечебно-оздравителния туризъм и </w:t>
                            </w:r>
                            <w:r w:rsidRPr="00B269A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на </w:t>
                            </w:r>
                            <w:r w:rsidR="00B022CD" w:rsidRPr="00B269A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екотуризма в България. </w:t>
                            </w:r>
                            <w:r w:rsidRPr="00B269A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Свидетелство</w:t>
                            </w:r>
                            <w:r w:rsidR="00B022CD" w:rsidRPr="00B35621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за проактивната политика на правителството в сферата на туризма е работата по разкриването на нови консулски служби в Русия. </w:t>
                            </w:r>
                          </w:p>
                          <w:p w:rsidR="00B022CD" w:rsidRPr="00B35621" w:rsidRDefault="001A390C" w:rsidP="008D2E0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Verdana" w:hAnsi="Verdana"/>
                                <w:sz w:val="20"/>
                                <w:lang w:val="bg-BG"/>
                              </w:rPr>
                            </w:pPr>
                            <w:r w:rsidRPr="00B269A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З</w:t>
                            </w:r>
                            <w:r w:rsidR="00B022CD" w:rsidRPr="00B269A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а активната си дейност по развитието на двустранните</w:t>
                            </w:r>
                            <w:r w:rsidRPr="00B269A3">
                              <w:rPr>
                                <w:rFonts w:ascii="Verdana" w:hAnsi="Verdana"/>
                                <w:sz w:val="20"/>
                                <w:lang w:val="bg-BG"/>
                              </w:rPr>
                              <w:t xml:space="preserve"> отношения в отрасъла „т</w:t>
                            </w:r>
                            <w:r w:rsidR="00B022CD" w:rsidRPr="00B269A3">
                              <w:rPr>
                                <w:rFonts w:ascii="Verdana" w:hAnsi="Verdana"/>
                                <w:sz w:val="20"/>
                                <w:lang w:val="bg-BG"/>
                              </w:rPr>
                              <w:t>у</w:t>
                            </w:r>
                            <w:r w:rsidRPr="00B269A3">
                              <w:rPr>
                                <w:rFonts w:ascii="Verdana" w:hAnsi="Verdana"/>
                                <w:sz w:val="20"/>
                                <w:lang w:val="bg-BG"/>
                              </w:rPr>
                              <w:t>ризъм“,</w:t>
                            </w:r>
                            <w:r w:rsidRPr="00B269A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Министерството на икономиката и енергетиката беше отличено с награда.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0;text-align:left;margin-left:2in;margin-top:19.5pt;width:362.25pt;height:2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" filled="f" stroked="f" strokeweight=".5pt">
                <v:path arrowok="t"/>
                <v:textbox>
                  <w:txbxContent>
                    <w:p w:rsidR="00B022CD" w:rsidRPr="00B35621" w:rsidRDefault="00B022CD" w:rsidP="00E63C60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 w:rsidRPr="00B35621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което България взе участие с национален щанд, организиран от Министерство на икономи</w:t>
                      </w:r>
                      <w:r w:rsidR="001A390C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ката и енергетиката </w:t>
                      </w:r>
                      <w:r w:rsidRPr="00B35621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със съдействието на Центъра на промишлеността на Република България. </w:t>
                      </w:r>
                      <w:r w:rsidR="001A390C" w:rsidRPr="00B269A3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На</w:t>
                      </w:r>
                      <w:r w:rsidRPr="00B269A3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щанд</w:t>
                      </w:r>
                      <w:r w:rsidRPr="00B269A3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en-GB"/>
                        </w:rPr>
                        <w:t>a</w:t>
                      </w:r>
                      <w:r w:rsidRPr="00B269A3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="001A390C" w:rsidRPr="00B269A3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бяха представени</w:t>
                      </w:r>
                      <w:r w:rsidRPr="00B35621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10 български туристически компании.</w:t>
                      </w:r>
                    </w:p>
                    <w:p w:rsidR="00B022CD" w:rsidRPr="00B35621" w:rsidRDefault="001A390C" w:rsidP="001A390C">
                      <w:pPr>
                        <w:spacing w:after="0"/>
                        <w:ind w:firstLine="708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 w:rsidRPr="00B269A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На проведената в рамките на изложението</w:t>
                      </w:r>
                      <w:r w:rsidR="00B022CD" w:rsidRPr="00B269A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пресконференция с</w:t>
                      </w:r>
                      <w:r w:rsidR="00B022CD" w:rsidRPr="00B35621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участието на посланика на Република </w:t>
                      </w:r>
                      <w:r w:rsidR="00B022CD" w:rsidRPr="00B35621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България в </w:t>
                      </w:r>
                      <w:r w:rsidR="00B269A3" w:rsidRPr="00B269A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Руската Ф</w:t>
                      </w:r>
                      <w:r w:rsidRPr="00B269A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едерация</w:t>
                      </w:r>
                      <w:r w:rsidR="00F811FC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г-н</w:t>
                      </w:r>
                      <w:r w:rsidR="00B022CD" w:rsidRPr="00B35621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Бойко Коцев, заместник-министъра на икономиката и енергетиката</w:t>
                      </w:r>
                      <w:r w:rsidR="00F811FC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г-н</w:t>
                      </w:r>
                      <w:r w:rsidR="00B022CD" w:rsidRPr="00B35621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Бранимир Ботев, директора на ЦПРБ </w:t>
                      </w:r>
                      <w:r w:rsidR="00F811FC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г-н </w:t>
                      </w:r>
                      <w:r w:rsidR="00B022CD" w:rsidRPr="00B35621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Илиян Цонев и ръководителя на СТИВ-Москва</w:t>
                      </w:r>
                      <w:r w:rsidR="00F811FC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г-жа</w:t>
                      </w:r>
                      <w:r w:rsidR="00B022CD" w:rsidRPr="00B35621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Катя Жекова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, </w:t>
                      </w:r>
                      <w:r w:rsidR="00B022CD" w:rsidRPr="00B35621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беше обсъден потенциала на лечебно-оздравителния туризъм и </w:t>
                      </w:r>
                      <w:r w:rsidRPr="00B269A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на </w:t>
                      </w:r>
                      <w:r w:rsidR="00B022CD" w:rsidRPr="00B269A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екотуризма в България. </w:t>
                      </w:r>
                      <w:r w:rsidRPr="00B269A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Свидетелство</w:t>
                      </w:r>
                      <w:r w:rsidR="00B022CD" w:rsidRPr="00B35621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за проактивната политика на правителството в сферата на туризма е работата по разкриването на нови консулски служби в Русия. </w:t>
                      </w:r>
                    </w:p>
                    <w:p w:rsidR="00B022CD" w:rsidRPr="00B35621" w:rsidRDefault="001A390C" w:rsidP="008D2E04">
                      <w:pPr>
                        <w:spacing w:after="0"/>
                        <w:ind w:firstLine="708"/>
                        <w:jc w:val="both"/>
                        <w:rPr>
                          <w:rFonts w:ascii="Verdana" w:hAnsi="Verdana"/>
                          <w:sz w:val="20"/>
                          <w:lang w:val="bg-BG"/>
                        </w:rPr>
                      </w:pPr>
                      <w:r w:rsidRPr="00B269A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З</w:t>
                      </w:r>
                      <w:r w:rsidR="00B022CD" w:rsidRPr="00B269A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а активната си дейност по развитието на двустранните</w:t>
                      </w:r>
                      <w:r w:rsidRPr="00B269A3">
                        <w:rPr>
                          <w:rFonts w:ascii="Verdana" w:hAnsi="Verdana"/>
                          <w:sz w:val="20"/>
                          <w:lang w:val="bg-BG"/>
                        </w:rPr>
                        <w:t xml:space="preserve"> отношения в отрасъла „т</w:t>
                      </w:r>
                      <w:r w:rsidR="00B022CD" w:rsidRPr="00B269A3">
                        <w:rPr>
                          <w:rFonts w:ascii="Verdana" w:hAnsi="Verdana"/>
                          <w:sz w:val="20"/>
                          <w:lang w:val="bg-BG"/>
                        </w:rPr>
                        <w:t>у</w:t>
                      </w:r>
                      <w:r w:rsidRPr="00B269A3">
                        <w:rPr>
                          <w:rFonts w:ascii="Verdana" w:hAnsi="Verdana"/>
                          <w:sz w:val="20"/>
                          <w:lang w:val="bg-BG"/>
                        </w:rPr>
                        <w:t>ризъм“,</w:t>
                      </w:r>
                      <w:r w:rsidRPr="00B269A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Министерството на икономиката и енергетиката беше отличено с награда.</w:t>
                      </w:r>
                    </w:p>
                  </w:txbxContent>
                </v:textbox>
              </v:shape>
            </w:pict>
          </mc:Fallback>
        </mc:AlternateContent>
      </w: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B269A3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217170</wp:posOffset>
                </wp:positionV>
                <wp:extent cx="7410450" cy="32766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2CD" w:rsidRPr="00BE2790" w:rsidRDefault="00B022CD" w:rsidP="001F540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279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“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MITT</w:t>
                            </w:r>
                            <w:r w:rsidRPr="00BE279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-2014”</w:t>
                            </w:r>
                          </w:p>
                          <w:p w:rsidR="00B022CD" w:rsidRPr="008A4855" w:rsidRDefault="001A390C" w:rsidP="00E3653B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269A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От 19 до</w:t>
                            </w:r>
                            <w:r w:rsidR="00B022CD" w:rsidRPr="008A4855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22 март 2014 г. в Москва се проведе </w:t>
                            </w:r>
                          </w:p>
                          <w:p w:rsidR="00B022CD" w:rsidRPr="008A4855" w:rsidRDefault="00B022CD" w:rsidP="00E3653B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8A4855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международното туристическо изложение „</w:t>
                            </w:r>
                            <w:r w:rsidRPr="008A4855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MITT</w:t>
                            </w:r>
                            <w:r w:rsidRPr="008A485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-2014.</w:t>
                            </w:r>
                            <w:r w:rsidRPr="008A4855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Пътешествия </w:t>
                            </w:r>
                          </w:p>
                          <w:p w:rsidR="0027267F" w:rsidRDefault="00F811FC" w:rsidP="00E3653B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и туризъм“.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България вз</w:t>
                            </w:r>
                            <w:r w:rsidR="00B022CD" w:rsidRPr="008A4855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е участие с национален </w:t>
                            </w:r>
                            <w:r w:rsidR="0027267F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щанд,</w:t>
                            </w:r>
                          </w:p>
                          <w:p w:rsidR="00B022CD" w:rsidRPr="0027267F" w:rsidRDefault="00B022CD" w:rsidP="00E3653B">
                            <w:pPr>
                              <w:spacing w:after="0"/>
                              <w:jc w:val="both"/>
                              <w:rPr>
                                <w:rStyle w:val="Strong"/>
                                <w:rFonts w:ascii="Verdana" w:hAnsi="Verdana"/>
                                <w:b w:val="0"/>
                                <w:bCs w:val="0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8A4855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организиран  от</w:t>
                            </w:r>
                            <w:r w:rsidRPr="008A4855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Министерство на икономиката и </w:t>
                            </w:r>
                          </w:p>
                          <w:p w:rsidR="00B022CD" w:rsidRPr="008A4855" w:rsidRDefault="0027267F" w:rsidP="00E3653B">
                            <w:pPr>
                              <w:spacing w:after="0"/>
                              <w:jc w:val="both"/>
                              <w:rPr>
                                <w:rStyle w:val="Strong"/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енергетиката на България</w:t>
                            </w:r>
                            <w:r w:rsidR="00B022CD" w:rsidRPr="008A4855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със съдействието на Центъра на </w:t>
                            </w:r>
                          </w:p>
                          <w:p w:rsidR="0027267F" w:rsidRDefault="00B022CD" w:rsidP="00E3653B">
                            <w:pPr>
                              <w:spacing w:after="0"/>
                              <w:jc w:val="both"/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8A4855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промишлеността на Република България</w:t>
                            </w:r>
                            <w:r w:rsidR="0027267F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в Москва</w:t>
                            </w:r>
                            <w:r w:rsidRPr="008A4855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. </w:t>
                            </w:r>
                            <w:r w:rsidR="00F811FC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На щанд,</w:t>
                            </w:r>
                            <w:r w:rsidRPr="008A4855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</w:p>
                          <w:p w:rsidR="0027267F" w:rsidRDefault="00B022CD" w:rsidP="00E3653B">
                            <w:pPr>
                              <w:spacing w:after="0"/>
                              <w:jc w:val="both"/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8A4855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с площ </w:t>
                            </w:r>
                            <w:r w:rsidR="0027267F">
                              <w:rPr>
                                <w:rStyle w:val="Strong"/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F811FC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550 кв. Метра, </w:t>
                            </w:r>
                            <w:r w:rsidRPr="00B269A3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българския</w:t>
                            </w:r>
                            <w:r w:rsidR="0027267F" w:rsidRPr="00B269A3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т</w:t>
                            </w:r>
                            <w:r w:rsidRPr="00B269A3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="0027267F" w:rsidRPr="00B269A3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туристически</w:t>
                            </w:r>
                            <w:r w:rsidR="0027267F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Pr="008A4855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бранш беше </w:t>
                            </w:r>
                          </w:p>
                          <w:p w:rsidR="00B022CD" w:rsidRPr="008A4855" w:rsidRDefault="00B022CD" w:rsidP="00E3653B">
                            <w:pPr>
                              <w:spacing w:after="0"/>
                              <w:jc w:val="both"/>
                              <w:rPr>
                                <w:rStyle w:val="Strong"/>
                                <w:rFonts w:ascii="Verdana" w:hAnsi="Verdana"/>
                                <w:sz w:val="20"/>
                              </w:rPr>
                            </w:pPr>
                            <w:r w:rsidRPr="008A4855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представен от 40 орг</w:t>
                            </w:r>
                            <w:r w:rsidR="0027267F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анизации. Особен интерес по </w:t>
                            </w:r>
                            <w:r w:rsidR="0027267F" w:rsidRPr="00B269A3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врем</w:t>
                            </w:r>
                            <w:r w:rsidRPr="00B269A3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е</w:t>
                            </w:r>
                            <w:r w:rsidRPr="008A4855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на </w:t>
                            </w:r>
                          </w:p>
                          <w:p w:rsidR="00B022CD" w:rsidRPr="008A4855" w:rsidRDefault="00B022CD" w:rsidP="00E3653B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8A4855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изложението </w:t>
                            </w:r>
                            <w:r w:rsidR="0027267F" w:rsidRPr="00B269A3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бе проявен</w:t>
                            </w:r>
                            <w:r w:rsidRPr="008A4855">
                              <w:rPr>
                                <w:rStyle w:val="Strong"/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към </w:t>
                            </w:r>
                            <w:r w:rsidRPr="008A485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спа</w:t>
                            </w:r>
                            <w:r w:rsidR="002726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  <w:r w:rsidRPr="008A485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и балнео центровете в страната, </w:t>
                            </w:r>
                          </w:p>
                          <w:p w:rsidR="00B022CD" w:rsidRPr="008A4855" w:rsidRDefault="00B022CD" w:rsidP="00E3653B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val="bg-BG" w:eastAsia="ru-RU"/>
                              </w:rPr>
                            </w:pPr>
                            <w:r w:rsidRPr="008A485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културния и религиозния туризъм, както и</w:t>
                            </w:r>
                            <w:r w:rsidR="002726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267F" w:rsidRPr="00B269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към</w:t>
                            </w:r>
                            <w:r w:rsidRPr="00B269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8A485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ъзможностите за детски лагери по българското Черноморие.</w:t>
                            </w:r>
                            <w:r w:rsidRPr="008A4855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B022CD" w:rsidRPr="00E3653B" w:rsidRDefault="00B022CD" w:rsidP="00E3653B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:rsidR="00B022CD" w:rsidRDefault="00B022CD" w:rsidP="00E3653B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bg-BG"/>
                              </w:rPr>
                              <w:t xml:space="preserve">„Салон за недвижими имоти </w:t>
                            </w:r>
                            <w:r w:rsidR="0027267F" w:rsidRPr="00B269A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bg-BG"/>
                              </w:rPr>
                              <w:t>„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bg-BG"/>
                              </w:rPr>
                              <w:t>България“</w:t>
                            </w:r>
                          </w:p>
                          <w:p w:rsidR="00B022CD" w:rsidRPr="00675C89" w:rsidRDefault="00B022CD" w:rsidP="00E3653B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7F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На 14 и 15 март в Москва се проведе „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XIV</w:t>
                            </w:r>
                            <w:r w:rsidRPr="00675C8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Салон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g-BG"/>
                              </w:rPr>
                              <w:t>з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а недвижими имоти България“, организиран от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aiGroup</w:t>
                            </w:r>
                            <w:proofErr w:type="spellEnd"/>
                            <w:r w:rsidRPr="00675C8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и Виртус</w:t>
                            </w:r>
                            <w:r w:rsidR="006031A9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, при подкрепата на ЦПРБ и СТИВ </w:t>
                            </w:r>
                            <w:r w:rsidR="006031A9" w:rsidRPr="00B269A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в</w:t>
                            </w:r>
                            <w:r w:rsidR="006031A9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Москва, </w:t>
                            </w:r>
                            <w:r w:rsidRPr="00B35621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които взеха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участие с информационен щанд. </w:t>
                            </w:r>
                            <w:r w:rsidRPr="00B35621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30 компании </w:t>
                            </w:r>
                            <w:r w:rsidR="0027267F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представиха ра</w:t>
                            </w:r>
                            <w:r w:rsidR="00B269A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лични</w:t>
                            </w:r>
                            <w:r w:rsidRPr="00B35621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и видове недвижими имоти и </w:t>
                            </w:r>
                            <w:r w:rsidR="006031A9" w:rsidRPr="00B269A3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проектите и предложенията</w:t>
                            </w:r>
                            <w:r w:rsidR="006031A9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им </w:t>
                            </w:r>
                            <w:r w:rsidRPr="00B35621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успяха да привлекaт вниманието на голям брой руски инвеститори.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</w:p>
                          <w:p w:rsidR="00B022CD" w:rsidRPr="001F540B" w:rsidRDefault="00B022CD" w:rsidP="001F540B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-79.8pt;margin-top:17.1pt;width:583.5pt;height:2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" filled="f" stroked="f" strokeweight=".5pt">
                <v:path arrowok="t"/>
                <v:textbox>
                  <w:txbxContent>
                    <w:p w:rsidR="00B022CD" w:rsidRPr="00BE2790" w:rsidRDefault="00B022CD" w:rsidP="001F540B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E2790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“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MITT</w:t>
                      </w:r>
                      <w:r w:rsidRPr="00BE2790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-2014”</w:t>
                      </w:r>
                    </w:p>
                    <w:p w:rsidR="00B022CD" w:rsidRPr="008A4855" w:rsidRDefault="001A390C" w:rsidP="00E3653B">
                      <w:pPr>
                        <w:spacing w:after="0"/>
                        <w:ind w:firstLine="709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 w:rsidRPr="00B269A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От 19 до</w:t>
                      </w:r>
                      <w:r w:rsidR="00B022CD" w:rsidRPr="008A4855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22 март 2014 г. в Москва се проведе </w:t>
                      </w:r>
                    </w:p>
                    <w:p w:rsidR="00B022CD" w:rsidRPr="008A4855" w:rsidRDefault="00B022CD" w:rsidP="00E3653B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 w:rsidRPr="008A4855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международното туристическо изложение „</w:t>
                      </w:r>
                      <w:r w:rsidRPr="008A4855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MITT</w:t>
                      </w:r>
                      <w:r w:rsidRPr="008A4855">
                        <w:rPr>
                          <w:rFonts w:ascii="Verdana" w:hAnsi="Verdana"/>
                          <w:sz w:val="20"/>
                          <w:szCs w:val="20"/>
                        </w:rPr>
                        <w:t>-2014.</w:t>
                      </w:r>
                      <w:r w:rsidRPr="008A4855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Пътешествия </w:t>
                      </w:r>
                    </w:p>
                    <w:p w:rsidR="0027267F" w:rsidRDefault="00F811FC" w:rsidP="00E3653B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и туризъм“.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България вз</w:t>
                      </w:r>
                      <w:r w:rsidR="00B022CD" w:rsidRPr="008A4855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е участие с национален </w:t>
                      </w:r>
                      <w:r w:rsidR="0027267F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щанд,</w:t>
                      </w:r>
                    </w:p>
                    <w:p w:rsidR="00B022CD" w:rsidRPr="0027267F" w:rsidRDefault="00B022CD" w:rsidP="00E3653B">
                      <w:pPr>
                        <w:spacing w:after="0"/>
                        <w:jc w:val="both"/>
                        <w:rPr>
                          <w:rStyle w:val="Strong"/>
                          <w:rFonts w:ascii="Verdana" w:hAnsi="Verdana"/>
                          <w:b w:val="0"/>
                          <w:bCs w:val="0"/>
                          <w:sz w:val="20"/>
                          <w:szCs w:val="20"/>
                          <w:lang w:val="bg-BG"/>
                        </w:rPr>
                      </w:pPr>
                      <w:r w:rsidRPr="008A4855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организиран  от</w:t>
                      </w:r>
                      <w:r w:rsidRPr="008A4855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Министерство на икономиката и </w:t>
                      </w:r>
                    </w:p>
                    <w:p w:rsidR="00B022CD" w:rsidRPr="008A4855" w:rsidRDefault="0027267F" w:rsidP="00E3653B">
                      <w:pPr>
                        <w:spacing w:after="0"/>
                        <w:jc w:val="both"/>
                        <w:rPr>
                          <w:rStyle w:val="Strong"/>
                          <w:rFonts w:ascii="Verdana" w:hAnsi="Verdana"/>
                          <w:sz w:val="20"/>
                        </w:rPr>
                      </w:pPr>
                      <w:r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енергетиката на България</w:t>
                      </w:r>
                      <w:r w:rsidR="00B022CD" w:rsidRPr="008A4855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със съдействието на Центъра на </w:t>
                      </w:r>
                    </w:p>
                    <w:p w:rsidR="0027267F" w:rsidRDefault="00B022CD" w:rsidP="00E3653B">
                      <w:pPr>
                        <w:spacing w:after="0"/>
                        <w:jc w:val="both"/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</w:pPr>
                      <w:r w:rsidRPr="008A4855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промишлеността на Република България</w:t>
                      </w:r>
                      <w:r w:rsidR="0027267F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в Москва</w:t>
                      </w:r>
                      <w:r w:rsidRPr="008A4855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. </w:t>
                      </w:r>
                      <w:r w:rsidR="00F811FC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На щанд,</w:t>
                      </w:r>
                      <w:r w:rsidRPr="008A4855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</w:p>
                    <w:p w:rsidR="0027267F" w:rsidRDefault="00B022CD" w:rsidP="00E3653B">
                      <w:pPr>
                        <w:spacing w:after="0"/>
                        <w:jc w:val="both"/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</w:pPr>
                      <w:r w:rsidRPr="008A4855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с площ </w:t>
                      </w:r>
                      <w:r w:rsidR="0027267F">
                        <w:rPr>
                          <w:rStyle w:val="Strong"/>
                          <w:rFonts w:ascii="Verdana" w:hAnsi="Verdana"/>
                          <w:sz w:val="20"/>
                        </w:rPr>
                        <w:t xml:space="preserve"> </w:t>
                      </w:r>
                      <w:r w:rsidR="00F811FC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550 кв. Метра, </w:t>
                      </w:r>
                      <w:r w:rsidRPr="00B269A3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българския</w:t>
                      </w:r>
                      <w:r w:rsidR="0027267F" w:rsidRPr="00B269A3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т</w:t>
                      </w:r>
                      <w:r w:rsidRPr="00B269A3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="0027267F" w:rsidRPr="00B269A3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туристически</w:t>
                      </w:r>
                      <w:r w:rsidR="0027267F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Pr="008A4855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бранш беше </w:t>
                      </w:r>
                    </w:p>
                    <w:p w:rsidR="00B022CD" w:rsidRPr="008A4855" w:rsidRDefault="00B022CD" w:rsidP="00E3653B">
                      <w:pPr>
                        <w:spacing w:after="0"/>
                        <w:jc w:val="both"/>
                        <w:rPr>
                          <w:rStyle w:val="Strong"/>
                          <w:rFonts w:ascii="Verdana" w:hAnsi="Verdana"/>
                          <w:sz w:val="20"/>
                        </w:rPr>
                      </w:pPr>
                      <w:r w:rsidRPr="008A4855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представен от 40 орг</w:t>
                      </w:r>
                      <w:r w:rsidR="0027267F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анизации. Особен интерес по </w:t>
                      </w:r>
                      <w:r w:rsidR="0027267F" w:rsidRPr="00B269A3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врем</w:t>
                      </w:r>
                      <w:r w:rsidRPr="00B269A3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е</w:t>
                      </w:r>
                      <w:r w:rsidRPr="008A4855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на </w:t>
                      </w:r>
                    </w:p>
                    <w:p w:rsidR="00B022CD" w:rsidRPr="008A4855" w:rsidRDefault="00B022CD" w:rsidP="00E3653B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 w:rsidRPr="008A4855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изложението </w:t>
                      </w:r>
                      <w:r w:rsidR="0027267F" w:rsidRPr="00B269A3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бе проявен</w:t>
                      </w:r>
                      <w:r w:rsidRPr="008A4855">
                        <w:rPr>
                          <w:rStyle w:val="Strong"/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към </w:t>
                      </w:r>
                      <w:r w:rsidRPr="008A4855">
                        <w:rPr>
                          <w:rFonts w:ascii="Verdana" w:hAnsi="Verdana"/>
                          <w:sz w:val="20"/>
                          <w:szCs w:val="20"/>
                        </w:rPr>
                        <w:t>спа</w:t>
                      </w:r>
                      <w:r w:rsidR="0027267F"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r w:rsidRPr="008A485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и балнео центровете в страната, </w:t>
                      </w:r>
                    </w:p>
                    <w:p w:rsidR="00B022CD" w:rsidRPr="008A4855" w:rsidRDefault="00B022CD" w:rsidP="00E3653B">
                      <w:pPr>
                        <w:spacing w:after="0"/>
                        <w:jc w:val="both"/>
                        <w:rPr>
                          <w:rFonts w:ascii="Verdana" w:hAnsi="Verdana"/>
                          <w:noProof/>
                          <w:sz w:val="20"/>
                          <w:szCs w:val="20"/>
                          <w:lang w:val="bg-BG" w:eastAsia="ru-RU"/>
                        </w:rPr>
                      </w:pPr>
                      <w:r w:rsidRPr="008A4855">
                        <w:rPr>
                          <w:rFonts w:ascii="Verdana" w:hAnsi="Verdana"/>
                          <w:sz w:val="20"/>
                          <w:szCs w:val="20"/>
                        </w:rPr>
                        <w:t>културния и религиозния туризъм, както и</w:t>
                      </w:r>
                      <w:r w:rsidR="0027267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7267F" w:rsidRPr="00B269A3">
                        <w:rPr>
                          <w:rFonts w:ascii="Verdana" w:hAnsi="Verdana"/>
                          <w:sz w:val="20"/>
                          <w:szCs w:val="20"/>
                        </w:rPr>
                        <w:t>към</w:t>
                      </w:r>
                      <w:r w:rsidRPr="00B269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в</w:t>
                      </w:r>
                      <w:r w:rsidRPr="008A4855">
                        <w:rPr>
                          <w:rFonts w:ascii="Verdana" w:hAnsi="Verdana"/>
                          <w:sz w:val="20"/>
                          <w:szCs w:val="20"/>
                        </w:rPr>
                        <w:t>ъзможностите за детски лагери по българското Черноморие.</w:t>
                      </w:r>
                      <w:r w:rsidRPr="008A4855"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B022CD" w:rsidRPr="00E3653B" w:rsidRDefault="00B022CD" w:rsidP="00E3653B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</w:p>
                    <w:p w:rsidR="00B022CD" w:rsidRDefault="00B022CD" w:rsidP="00E3653B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bg-BG"/>
                        </w:rPr>
                        <w:t xml:space="preserve">„Салон за недвижими имоти </w:t>
                      </w:r>
                      <w:r w:rsidR="0027267F" w:rsidRPr="00B269A3">
                        <w:rPr>
                          <w:rFonts w:ascii="Verdana" w:hAnsi="Verdana"/>
                          <w:b/>
                          <w:sz w:val="20"/>
                          <w:szCs w:val="20"/>
                          <w:lang w:val="bg-BG"/>
                        </w:rPr>
                        <w:t>„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bg-BG"/>
                        </w:rPr>
                        <w:t>България“</w:t>
                      </w:r>
                    </w:p>
                    <w:p w:rsidR="00B022CD" w:rsidRPr="00675C89" w:rsidRDefault="00B022CD" w:rsidP="00E3653B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 w:rsidRPr="00B87F6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На 14 и 15 март в Москва се проведе „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XIV</w:t>
                      </w:r>
                      <w:r w:rsidRPr="00675C8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Салон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bg-BG"/>
                        </w:rPr>
                        <w:t>з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а недвижими имоти България“, организиран от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aiGroup</w:t>
                      </w:r>
                      <w:proofErr w:type="spellEnd"/>
                      <w:r w:rsidRPr="00675C8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и Виртус</w:t>
                      </w:r>
                      <w:r w:rsidR="006031A9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, при подкрепата на ЦПРБ и СТИВ </w:t>
                      </w:r>
                      <w:r w:rsidR="006031A9" w:rsidRPr="00B269A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в</w:t>
                      </w:r>
                      <w:r w:rsidR="006031A9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Москва, </w:t>
                      </w:r>
                      <w:r w:rsidRPr="00B35621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които взеха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участие с информационен щанд. </w:t>
                      </w:r>
                      <w:r w:rsidRPr="00B35621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30 компании </w:t>
                      </w:r>
                      <w:r w:rsidR="0027267F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представиха ра</w:t>
                      </w:r>
                      <w:r w:rsidR="00B269A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лични</w:t>
                      </w:r>
                      <w:r w:rsidRPr="00B35621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и видове недвижими имоти и </w:t>
                      </w:r>
                      <w:r w:rsidR="006031A9" w:rsidRPr="00B269A3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проектите и предложенията</w:t>
                      </w:r>
                      <w:r w:rsidR="006031A9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им </w:t>
                      </w:r>
                      <w:r w:rsidRPr="00B35621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успяха да привлекaт вниманието на голям брой руски инвеститори.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</w:p>
                    <w:p w:rsidR="00B022CD" w:rsidRPr="001F540B" w:rsidRDefault="00B022CD" w:rsidP="001F540B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574" w:rsidRDefault="00E3653B" w:rsidP="006637B9">
      <w:pPr>
        <w:ind w:left="-1701"/>
        <w:rPr>
          <w:lang w:val="bg-BG"/>
        </w:rPr>
      </w:pPr>
      <w:r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186055</wp:posOffset>
            </wp:positionV>
            <wp:extent cx="2667000" cy="1628775"/>
            <wp:effectExtent l="25400" t="0" r="0" b="0"/>
            <wp:wrapSquare wrapText="bothSides"/>
            <wp:docPr id="26" name="Picture 26" descr="C:\Documents and Settings\Емилия\Desktop\мит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Емилия\Desktop\митт 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8A4855" w:rsidRDefault="00B269A3" w:rsidP="008A4855">
      <w:pPr>
        <w:spacing w:after="0"/>
        <w:jc w:val="both"/>
        <w:rPr>
          <w:rFonts w:ascii="Verdana" w:hAnsi="Verdana"/>
          <w:i/>
          <w:sz w:val="20"/>
          <w:szCs w:val="20"/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-1031240</wp:posOffset>
                </wp:positionV>
                <wp:extent cx="7553325" cy="1114425"/>
                <wp:effectExtent l="0" t="0" r="2857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2CD" w:rsidRPr="00D851C3" w:rsidRDefault="00B022CD" w:rsidP="009405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  <w:r w:rsidRPr="00D851C3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>Маркетингови проучвания на руския пазар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left:0;text-align:left;margin-left:-85.05pt;margin-top:-81.2pt;width:594.7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" fillcolor="#4f81bd [3204]" strokecolor="#243f60 [1604]" strokeweight="2pt">
                <v:path arrowok="t"/>
                <v:textbox>
                  <w:txbxContent>
                    <w:p w:rsidR="00B022CD" w:rsidRPr="00D851C3" w:rsidRDefault="00B022CD" w:rsidP="009405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  <w:r w:rsidRPr="00D851C3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>Маркетингови проучвания на руския пазар</w:t>
                      </w:r>
                    </w:p>
                  </w:txbxContent>
                </v:textbox>
              </v:rect>
            </w:pict>
          </mc:Fallback>
        </mc:AlternateContent>
      </w:r>
    </w:p>
    <w:p w:rsidR="008A4855" w:rsidRPr="008A4855" w:rsidRDefault="008A4855" w:rsidP="008A4855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AB4F40" w:rsidRPr="00F52DE3" w:rsidRDefault="00AB4F40" w:rsidP="00F52DE3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F52DE3">
        <w:rPr>
          <w:rFonts w:ascii="Verdana" w:hAnsi="Verdana"/>
          <w:b/>
          <w:sz w:val="20"/>
          <w:szCs w:val="20"/>
          <w:u w:val="single"/>
          <w:lang w:val="bg-BG"/>
        </w:rPr>
        <w:t>Поведението на руските потребители през 2013 г.</w:t>
      </w:r>
    </w:p>
    <w:p w:rsidR="00AB4F40" w:rsidRPr="00701CFF" w:rsidRDefault="00AB4F40" w:rsidP="00AB4F40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AB4F40" w:rsidRPr="008A4855" w:rsidRDefault="00AB4F40" w:rsidP="00AB4F4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A4855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1157605</wp:posOffset>
            </wp:positionV>
            <wp:extent cx="3279140" cy="2846070"/>
            <wp:effectExtent l="25400" t="0" r="0" b="0"/>
            <wp:wrapSquare wrapText="bothSides"/>
            <wp:docPr id="4" name="Picture 10" descr="ris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.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4855">
        <w:rPr>
          <w:rFonts w:ascii="Verdana" w:hAnsi="Verdana"/>
          <w:sz w:val="20"/>
          <w:szCs w:val="20"/>
          <w:lang w:val="bg-BG"/>
        </w:rPr>
        <w:t xml:space="preserve">Показателите на потребителския пазар на Русия през 2013 г. не са толкова лоши, колкото изглеждат на пръв поглед. Забавяне в темпото на растеж не означава криза на потреблението, а по-скоро е свидетелство за пълното развитие на много от пазарите. В последната четвърт на 2013 г. негативните новини, относно потребителския пазар, до някаква степен създадоха впечатление, че цялата година е била такава. Някои експерти прибързаха със заключението, че потребителският пазар е в криза. </w:t>
      </w:r>
    </w:p>
    <w:p w:rsidR="00AB4F40" w:rsidRPr="008A4855" w:rsidRDefault="00AB4F40" w:rsidP="00AB4F40">
      <w:pPr>
        <w:spacing w:after="0"/>
        <w:jc w:val="both"/>
        <w:rPr>
          <w:rFonts w:ascii="Verdana" w:hAnsi="Verdana"/>
          <w:sz w:val="20"/>
          <w:szCs w:val="20"/>
        </w:rPr>
      </w:pPr>
      <w:r w:rsidRPr="008A4855">
        <w:rPr>
          <w:rFonts w:ascii="Verdana" w:hAnsi="Verdana"/>
          <w:sz w:val="20"/>
          <w:szCs w:val="20"/>
          <w:lang w:val="bg-BG"/>
        </w:rPr>
        <w:tab/>
        <w:t xml:space="preserve">Изменения в структурата на пазара, </w:t>
      </w:r>
      <w:r w:rsidR="00A65948" w:rsidRPr="00F52DE3">
        <w:rPr>
          <w:rFonts w:ascii="Verdana" w:hAnsi="Verdana"/>
          <w:sz w:val="20"/>
          <w:szCs w:val="20"/>
          <w:lang w:val="bg-BG"/>
        </w:rPr>
        <w:t>в</w:t>
      </w:r>
      <w:r w:rsidR="00A65948">
        <w:rPr>
          <w:rFonts w:ascii="Verdana" w:hAnsi="Verdana"/>
          <w:sz w:val="20"/>
          <w:szCs w:val="20"/>
          <w:lang w:val="bg-BG"/>
        </w:rPr>
        <w:t xml:space="preserve"> </w:t>
      </w:r>
      <w:r w:rsidRPr="008A4855">
        <w:rPr>
          <w:rFonts w:ascii="Verdana" w:hAnsi="Verdana"/>
          <w:sz w:val="20"/>
          <w:szCs w:val="20"/>
          <w:lang w:val="bg-BG"/>
        </w:rPr>
        <w:t xml:space="preserve">поведението и предпочитанията на потребителите, </w:t>
      </w:r>
      <w:r w:rsidR="00A65948" w:rsidRPr="00F52DE3">
        <w:rPr>
          <w:rFonts w:ascii="Verdana" w:hAnsi="Verdana"/>
          <w:sz w:val="20"/>
          <w:szCs w:val="20"/>
          <w:lang w:val="bg-BG"/>
        </w:rPr>
        <w:t xml:space="preserve">в </w:t>
      </w:r>
      <w:r w:rsidRPr="00F52DE3">
        <w:rPr>
          <w:rFonts w:ascii="Verdana" w:hAnsi="Verdana"/>
          <w:sz w:val="20"/>
          <w:szCs w:val="20"/>
          <w:lang w:val="bg-BG"/>
        </w:rPr>
        <w:t xml:space="preserve">разпределение на силите в </w:t>
      </w:r>
      <w:r w:rsidR="00A65948" w:rsidRPr="00F52DE3">
        <w:rPr>
          <w:rFonts w:ascii="Verdana" w:hAnsi="Verdana"/>
          <w:sz w:val="20"/>
          <w:szCs w:val="20"/>
          <w:lang w:val="bg-BG"/>
        </w:rPr>
        <w:t>различните сегменти и засилване</w:t>
      </w:r>
      <w:r w:rsidRPr="00F52DE3">
        <w:rPr>
          <w:rFonts w:ascii="Verdana" w:hAnsi="Verdana"/>
          <w:sz w:val="20"/>
          <w:szCs w:val="20"/>
          <w:lang w:val="bg-BG"/>
        </w:rPr>
        <w:t xml:space="preserve"> на конкуренцията – това са главните събития на потребителския пазар през 2013 г. </w:t>
      </w:r>
      <w:r w:rsidR="008A4855" w:rsidRPr="00F52DE3">
        <w:rPr>
          <w:rFonts w:ascii="Verdana" w:hAnsi="Verdana"/>
          <w:sz w:val="20"/>
          <w:szCs w:val="20"/>
          <w:lang w:val="bg-BG"/>
        </w:rPr>
        <w:t>Пазарите</w:t>
      </w:r>
      <w:r w:rsidRPr="00F52DE3">
        <w:rPr>
          <w:rFonts w:ascii="Verdana" w:hAnsi="Verdana"/>
          <w:sz w:val="20"/>
          <w:szCs w:val="20"/>
          <w:lang w:val="bg-BG"/>
        </w:rPr>
        <w:t xml:space="preserve"> на хранителни стоки и </w:t>
      </w:r>
      <w:r w:rsidR="00A65948" w:rsidRPr="00F52DE3">
        <w:rPr>
          <w:rFonts w:ascii="Verdana" w:hAnsi="Verdana"/>
          <w:sz w:val="20"/>
          <w:szCs w:val="20"/>
          <w:lang w:val="bg-BG"/>
        </w:rPr>
        <w:t xml:space="preserve">на </w:t>
      </w:r>
      <w:r w:rsidRPr="00F52DE3">
        <w:rPr>
          <w:rFonts w:ascii="Verdana" w:hAnsi="Verdana"/>
          <w:sz w:val="20"/>
          <w:szCs w:val="20"/>
          <w:lang w:val="bg-BG"/>
        </w:rPr>
        <w:t>стоки</w:t>
      </w:r>
      <w:r w:rsidR="00A65948" w:rsidRPr="00F52DE3">
        <w:rPr>
          <w:rFonts w:ascii="Verdana" w:hAnsi="Verdana"/>
          <w:sz w:val="20"/>
          <w:szCs w:val="20"/>
          <w:lang w:val="bg-BG"/>
        </w:rPr>
        <w:t>те</w:t>
      </w:r>
      <w:r w:rsidRPr="00F52DE3">
        <w:rPr>
          <w:rFonts w:ascii="Verdana" w:hAnsi="Verdana"/>
          <w:sz w:val="20"/>
          <w:szCs w:val="20"/>
          <w:lang w:val="bg-BG"/>
        </w:rPr>
        <w:t xml:space="preserve"> за в</w:t>
      </w:r>
      <w:r w:rsidR="00A65948" w:rsidRPr="00F52DE3">
        <w:rPr>
          <w:rFonts w:ascii="Verdana" w:hAnsi="Verdana"/>
          <w:sz w:val="20"/>
          <w:szCs w:val="20"/>
          <w:lang w:val="bg-BG"/>
        </w:rPr>
        <w:t>секидневна употреба, след десети</w:t>
      </w:r>
      <w:r w:rsidRPr="00F52DE3">
        <w:rPr>
          <w:rFonts w:ascii="Verdana" w:hAnsi="Verdana"/>
          <w:sz w:val="20"/>
          <w:szCs w:val="20"/>
          <w:lang w:val="bg-BG"/>
        </w:rPr>
        <w:t>л</w:t>
      </w:r>
      <w:r w:rsidR="00A65948" w:rsidRPr="00F52DE3">
        <w:rPr>
          <w:rFonts w:ascii="Verdana" w:hAnsi="Verdana"/>
          <w:sz w:val="20"/>
          <w:szCs w:val="20"/>
          <w:lang w:val="bg-BG"/>
        </w:rPr>
        <w:t>ет</w:t>
      </w:r>
      <w:r w:rsidRPr="00F52DE3">
        <w:rPr>
          <w:rFonts w:ascii="Verdana" w:hAnsi="Verdana"/>
          <w:sz w:val="20"/>
          <w:szCs w:val="20"/>
          <w:lang w:val="bg-BG"/>
        </w:rPr>
        <w:t>ия</w:t>
      </w:r>
      <w:r w:rsidRPr="008A4855">
        <w:rPr>
          <w:rFonts w:ascii="Verdana" w:hAnsi="Verdana"/>
          <w:sz w:val="20"/>
          <w:szCs w:val="20"/>
          <w:lang w:val="bg-BG"/>
        </w:rPr>
        <w:t xml:space="preserve"> впечатляващ ръст, навлизат в състояние на пълно развитие. Трябва да се отчете фактът, че разходите за хранителни и нехранителни продукти в номинални стойности са се повишили с 9,5%. </w:t>
      </w:r>
    </w:p>
    <w:p w:rsidR="00AB4F40" w:rsidRPr="008A4855" w:rsidRDefault="00AB4F40" w:rsidP="00AB4F4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A4855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763905</wp:posOffset>
            </wp:positionV>
            <wp:extent cx="2653665" cy="3025140"/>
            <wp:effectExtent l="25400" t="0" r="0" b="0"/>
            <wp:wrapSquare wrapText="bothSides"/>
            <wp:docPr id="8" name="Picture 9" descr="ris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.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855" w:rsidRPr="007F4EA1">
        <w:rPr>
          <w:rFonts w:ascii="Verdana" w:hAnsi="Verdana"/>
          <w:noProof/>
          <w:sz w:val="20"/>
          <w:szCs w:val="20"/>
        </w:rPr>
        <w:t>Като</w:t>
      </w:r>
      <w:r w:rsidRPr="008A4855">
        <w:rPr>
          <w:rFonts w:ascii="Verdana" w:hAnsi="Verdana"/>
          <w:sz w:val="20"/>
          <w:szCs w:val="20"/>
          <w:lang w:val="bg-BG"/>
        </w:rPr>
        <w:t xml:space="preserve"> се вземе предвид, че общият обем на пазара на хранителни и нехранителни продукти за всекидневна консум</w:t>
      </w:r>
      <w:r w:rsidR="00A65948">
        <w:rPr>
          <w:rFonts w:ascii="Verdana" w:hAnsi="Verdana"/>
          <w:sz w:val="20"/>
          <w:szCs w:val="20"/>
          <w:lang w:val="bg-BG"/>
        </w:rPr>
        <w:t>ация</w:t>
      </w:r>
      <w:r w:rsidR="008A4855" w:rsidRPr="008A4855">
        <w:rPr>
          <w:rFonts w:ascii="Verdana" w:hAnsi="Verdana"/>
          <w:sz w:val="20"/>
          <w:szCs w:val="20"/>
          <w:lang w:val="bg-BG"/>
        </w:rPr>
        <w:t xml:space="preserve"> е 15 трлн рубли</w:t>
      </w:r>
      <w:r w:rsidRPr="008A4855">
        <w:rPr>
          <w:rFonts w:ascii="Verdana" w:hAnsi="Verdana"/>
          <w:sz w:val="20"/>
          <w:szCs w:val="20"/>
          <w:lang w:val="bg-BG"/>
        </w:rPr>
        <w:t>,</w:t>
      </w:r>
      <w:r w:rsidR="008A4855" w:rsidRPr="008A4855">
        <w:rPr>
          <w:rFonts w:ascii="Verdana" w:hAnsi="Verdana"/>
          <w:sz w:val="20"/>
          <w:szCs w:val="20"/>
          <w:lang w:val="bg-BG"/>
        </w:rPr>
        <w:t xml:space="preserve"> с номинален ръст от 9,5%, това</w:t>
      </w:r>
      <w:r w:rsidRPr="008A4855">
        <w:rPr>
          <w:rFonts w:ascii="Verdana" w:hAnsi="Verdana"/>
          <w:sz w:val="20"/>
          <w:szCs w:val="20"/>
          <w:lang w:val="bg-BG"/>
        </w:rPr>
        <w:t xml:space="preserve"> съответства на 1,5</w:t>
      </w:r>
      <w:r w:rsidR="00A65948">
        <w:rPr>
          <w:rFonts w:ascii="Verdana" w:hAnsi="Verdana"/>
          <w:sz w:val="20"/>
          <w:szCs w:val="20"/>
          <w:lang w:val="bg-BG"/>
        </w:rPr>
        <w:t xml:space="preserve"> трлн рубли ръст за една година</w:t>
      </w:r>
      <w:r w:rsidR="00A65948" w:rsidRPr="00F52DE3">
        <w:rPr>
          <w:rFonts w:ascii="Verdana" w:hAnsi="Verdana"/>
          <w:sz w:val="20"/>
          <w:szCs w:val="20"/>
          <w:lang w:val="bg-BG"/>
        </w:rPr>
        <w:t>, което</w:t>
      </w:r>
      <w:r w:rsidRPr="00F52DE3">
        <w:rPr>
          <w:rFonts w:ascii="Verdana" w:hAnsi="Verdana"/>
          <w:sz w:val="20"/>
          <w:szCs w:val="20"/>
          <w:lang w:val="bg-BG"/>
        </w:rPr>
        <w:t xml:space="preserve"> е</w:t>
      </w:r>
      <w:r w:rsidRPr="008A4855">
        <w:rPr>
          <w:rFonts w:ascii="Verdana" w:hAnsi="Verdana"/>
          <w:sz w:val="20"/>
          <w:szCs w:val="20"/>
          <w:lang w:val="bg-BG"/>
        </w:rPr>
        <w:t xml:space="preserve"> повече от 2% от руския БВП. Тоест</w:t>
      </w:r>
      <w:r w:rsidR="00F811FC">
        <w:rPr>
          <w:rFonts w:ascii="Verdana" w:hAnsi="Verdana"/>
          <w:sz w:val="20"/>
          <w:szCs w:val="20"/>
          <w:lang w:val="bg-BG"/>
        </w:rPr>
        <w:t>,</w:t>
      </w:r>
      <w:r w:rsidRPr="008A4855">
        <w:rPr>
          <w:rFonts w:ascii="Verdana" w:hAnsi="Verdana"/>
          <w:sz w:val="20"/>
          <w:szCs w:val="20"/>
          <w:lang w:val="bg-BG"/>
        </w:rPr>
        <w:t xml:space="preserve"> само</w:t>
      </w:r>
      <w:r w:rsidR="008A4855" w:rsidRPr="008A4855">
        <w:rPr>
          <w:rFonts w:ascii="Verdana" w:hAnsi="Verdana"/>
          <w:sz w:val="20"/>
          <w:szCs w:val="20"/>
          <w:lang w:val="bg-BG"/>
        </w:rPr>
        <w:t xml:space="preserve"> този пазар</w:t>
      </w:r>
      <w:r w:rsidRPr="008A4855">
        <w:rPr>
          <w:rFonts w:ascii="Verdana" w:hAnsi="Verdana"/>
          <w:sz w:val="20"/>
          <w:szCs w:val="20"/>
          <w:lang w:val="bg-BG"/>
        </w:rPr>
        <w:t xml:space="preserve"> е допринесъл за 2% ръст в годишното </w:t>
      </w:r>
      <w:r w:rsidR="004F735E" w:rsidRPr="00F52DE3">
        <w:rPr>
          <w:rFonts w:ascii="Verdana" w:hAnsi="Verdana"/>
          <w:sz w:val="20"/>
          <w:szCs w:val="20"/>
          <w:lang w:val="bg-BG"/>
        </w:rPr>
        <w:t>изменение в</w:t>
      </w:r>
      <w:r w:rsidR="004F735E">
        <w:rPr>
          <w:rFonts w:ascii="Verdana" w:hAnsi="Verdana"/>
          <w:sz w:val="20"/>
          <w:szCs w:val="20"/>
          <w:lang w:val="bg-BG"/>
        </w:rPr>
        <w:t xml:space="preserve"> </w:t>
      </w:r>
      <w:r w:rsidRPr="008A4855">
        <w:rPr>
          <w:rFonts w:ascii="Verdana" w:hAnsi="Verdana"/>
          <w:sz w:val="20"/>
          <w:szCs w:val="20"/>
          <w:lang w:val="bg-BG"/>
        </w:rPr>
        <w:t xml:space="preserve">БВП на РФ. </w:t>
      </w:r>
    </w:p>
    <w:p w:rsidR="00AB4F40" w:rsidRPr="008A4855" w:rsidRDefault="00AB4F40" w:rsidP="00AB4F4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A4855">
        <w:rPr>
          <w:rFonts w:ascii="Verdana" w:hAnsi="Verdana"/>
          <w:sz w:val="20"/>
          <w:szCs w:val="20"/>
          <w:lang w:val="bg-BG"/>
        </w:rPr>
        <w:t>Тази година от очаквани</w:t>
      </w:r>
      <w:r w:rsidR="008A4855" w:rsidRPr="008A4855">
        <w:rPr>
          <w:rFonts w:ascii="Verdana" w:hAnsi="Verdana"/>
          <w:sz w:val="20"/>
          <w:szCs w:val="20"/>
          <w:lang w:val="bg-BG"/>
        </w:rPr>
        <w:t>тe 8% ръст на</w:t>
      </w:r>
      <w:r w:rsidRPr="008A4855">
        <w:rPr>
          <w:rFonts w:ascii="Verdana" w:hAnsi="Verdana"/>
          <w:sz w:val="20"/>
          <w:szCs w:val="20"/>
          <w:lang w:val="bg-BG"/>
        </w:rPr>
        <w:t xml:space="preserve"> икономиката, потребителският сектор е </w:t>
      </w:r>
      <w:r w:rsidR="004F735E">
        <w:rPr>
          <w:rFonts w:ascii="Verdana" w:hAnsi="Verdana"/>
          <w:sz w:val="20"/>
          <w:szCs w:val="20"/>
          <w:lang w:val="bg-BG"/>
        </w:rPr>
        <w:t xml:space="preserve">допринесъл за 5% от ръста в </w:t>
      </w:r>
      <w:r w:rsidR="004F735E" w:rsidRPr="00F52DE3">
        <w:rPr>
          <w:rFonts w:ascii="Verdana" w:hAnsi="Verdana"/>
          <w:sz w:val="20"/>
          <w:szCs w:val="20"/>
          <w:lang w:val="bg-BG"/>
        </w:rPr>
        <w:t>БВП, п</w:t>
      </w:r>
      <w:r w:rsidRPr="00F52DE3">
        <w:rPr>
          <w:rFonts w:ascii="Verdana" w:hAnsi="Verdana"/>
          <w:sz w:val="20"/>
          <w:szCs w:val="20"/>
          <w:lang w:val="bg-BG"/>
        </w:rPr>
        <w:t>ри инфлация от 5-5,5%, което означава около 2,5% реален ръст на руската икономика (БВП) през 2014 г. Тази цифра е доста</w:t>
      </w:r>
      <w:r w:rsidR="00F811FC">
        <w:rPr>
          <w:rFonts w:ascii="Verdana" w:hAnsi="Verdana"/>
          <w:sz w:val="20"/>
          <w:szCs w:val="20"/>
          <w:lang w:val="bg-BG"/>
        </w:rPr>
        <w:t xml:space="preserve"> скромна в сравнение с 3,5% за</w:t>
      </w:r>
      <w:r w:rsidRPr="00F52DE3">
        <w:rPr>
          <w:rFonts w:ascii="Verdana" w:hAnsi="Verdana"/>
          <w:sz w:val="20"/>
          <w:szCs w:val="20"/>
          <w:lang w:val="bg-BG"/>
        </w:rPr>
        <w:t xml:space="preserve"> периода 2010-2012, но все пак повече от ръста</w:t>
      </w:r>
      <w:r w:rsidR="004F735E" w:rsidRPr="00F52DE3">
        <w:rPr>
          <w:rFonts w:ascii="Verdana" w:hAnsi="Verdana"/>
          <w:sz w:val="20"/>
          <w:szCs w:val="20"/>
          <w:lang w:val="bg-BG"/>
        </w:rPr>
        <w:t>,</w:t>
      </w:r>
      <w:r w:rsidRPr="00F52DE3">
        <w:rPr>
          <w:rFonts w:ascii="Verdana" w:hAnsi="Verdana"/>
          <w:sz w:val="20"/>
          <w:szCs w:val="20"/>
          <w:lang w:val="bg-BG"/>
        </w:rPr>
        <w:t xml:space="preserve"> отчетен пре</w:t>
      </w:r>
      <w:r w:rsidRPr="008A4855">
        <w:rPr>
          <w:rFonts w:ascii="Verdana" w:hAnsi="Verdana"/>
          <w:sz w:val="20"/>
          <w:szCs w:val="20"/>
          <w:lang w:val="bg-BG"/>
        </w:rPr>
        <w:t xml:space="preserve">з 2012 – 1,4%. </w:t>
      </w:r>
    </w:p>
    <w:p w:rsidR="00AB4F40" w:rsidRPr="008A4855" w:rsidRDefault="00AB4F40" w:rsidP="00AB4F4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A4855">
        <w:rPr>
          <w:rFonts w:ascii="Verdana" w:hAnsi="Verdana"/>
          <w:sz w:val="20"/>
          <w:szCs w:val="20"/>
          <w:lang w:val="bg-BG"/>
        </w:rPr>
        <w:t>Важно е да се отбележи, че за разлика от ситуацията през периода 2001-2008 г., когато икономическият ръст и ръстът на потребление са били от еднороден характер, тоест вси</w:t>
      </w:r>
      <w:r w:rsidR="00F811FC">
        <w:rPr>
          <w:rFonts w:ascii="Verdana" w:hAnsi="Verdana"/>
          <w:sz w:val="20"/>
          <w:szCs w:val="20"/>
          <w:lang w:val="bg-BG"/>
        </w:rPr>
        <w:t>чко расте с еднакво темпо, по 20-25</w:t>
      </w:r>
      <w:r w:rsidRPr="008A4855">
        <w:rPr>
          <w:rFonts w:ascii="Verdana" w:hAnsi="Verdana"/>
          <w:sz w:val="20"/>
          <w:szCs w:val="20"/>
          <w:lang w:val="bg-BG"/>
        </w:rPr>
        <w:t xml:space="preserve">% номинален растеж на година, ръстът в </w:t>
      </w:r>
      <w:r w:rsidRPr="008A4855">
        <w:rPr>
          <w:rFonts w:ascii="Verdana" w:hAnsi="Verdana"/>
          <w:sz w:val="20"/>
          <w:szCs w:val="20"/>
          <w:lang w:val="bg-BG"/>
        </w:rPr>
        <w:lastRenderedPageBreak/>
        <w:t>потреблението в периода 2009-2013 г. е от по-диверсифициран характер. Наблюдава</w:t>
      </w:r>
      <w:r w:rsidR="008A4855" w:rsidRPr="008A4855">
        <w:rPr>
          <w:rFonts w:ascii="Verdana" w:hAnsi="Verdana"/>
          <w:sz w:val="20"/>
          <w:szCs w:val="20"/>
          <w:lang w:val="bg-BG"/>
        </w:rPr>
        <w:t>т</w:t>
      </w:r>
      <w:r w:rsidRPr="008A4855">
        <w:rPr>
          <w:rFonts w:ascii="Verdana" w:hAnsi="Verdana"/>
          <w:sz w:val="20"/>
          <w:szCs w:val="20"/>
          <w:lang w:val="bg-BG"/>
        </w:rPr>
        <w:t xml:space="preserve"> се тенденции по тип град, по отделните социални групи и в зависимост от доходите на домакинството. </w:t>
      </w:r>
    </w:p>
    <w:p w:rsidR="00AB4F40" w:rsidRPr="008A4855" w:rsidRDefault="004F735E" w:rsidP="00AB4F40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F52DE3">
        <w:rPr>
          <w:rFonts w:ascii="Verdana" w:hAnsi="Verdana"/>
          <w:sz w:val="20"/>
          <w:szCs w:val="20"/>
          <w:lang w:val="bg-BG"/>
        </w:rPr>
        <w:t>На</w:t>
      </w:r>
      <w:r w:rsidR="00AB4F40" w:rsidRPr="008A4855">
        <w:rPr>
          <w:rFonts w:ascii="Verdana" w:hAnsi="Verdana"/>
          <w:sz w:val="20"/>
          <w:szCs w:val="20"/>
          <w:lang w:val="bg-BG"/>
        </w:rPr>
        <w:t xml:space="preserve"> графиката може да се забележат различните тенденции на потребление в трите категории градове в Руската Федерация и поведението на потребителите в периода 2009-2013 г. Освен това, през 2009-2010 г. потреблението на стоки за </w:t>
      </w:r>
      <w:r w:rsidR="008A4855" w:rsidRPr="008A4855">
        <w:rPr>
          <w:rFonts w:ascii="Verdana" w:hAnsi="Verdana"/>
          <w:sz w:val="20"/>
          <w:szCs w:val="20"/>
          <w:lang w:val="bg-BG"/>
        </w:rPr>
        <w:t>всекидневна</w:t>
      </w:r>
      <w:r w:rsidR="00AB4F40" w:rsidRPr="008A4855">
        <w:rPr>
          <w:rFonts w:ascii="Verdana" w:hAnsi="Verdana"/>
          <w:sz w:val="20"/>
          <w:szCs w:val="20"/>
          <w:lang w:val="bg-BG"/>
        </w:rPr>
        <w:t xml:space="preserve"> консумация в домакинствата с ниски доходи се е развивало със сравн</w:t>
      </w:r>
      <w:r w:rsidR="008A4855" w:rsidRPr="008A4855">
        <w:rPr>
          <w:rFonts w:ascii="Verdana" w:hAnsi="Verdana"/>
          <w:sz w:val="20"/>
          <w:szCs w:val="20"/>
          <w:lang w:val="bg-BG"/>
        </w:rPr>
        <w:t>ително по-високи темпове</w:t>
      </w:r>
      <w:r w:rsidR="00AB4F40" w:rsidRPr="008A4855">
        <w:rPr>
          <w:rFonts w:ascii="Verdana" w:hAnsi="Verdana"/>
          <w:sz w:val="20"/>
          <w:szCs w:val="20"/>
          <w:lang w:val="bg-BG"/>
        </w:rPr>
        <w:t xml:space="preserve">, отколкото в семейства с по-високи нива на доходи. </w:t>
      </w:r>
    </w:p>
    <w:p w:rsidR="00AB4F40" w:rsidRPr="008A4855" w:rsidRDefault="00AB4F40" w:rsidP="00AB4F40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324DDE" w:rsidRPr="008A4855" w:rsidRDefault="00AB4F40" w:rsidP="00AB4F40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Russian Food and Drinks Magazine,</w:t>
      </w:r>
      <w:r w:rsidRPr="008A4855">
        <w:rPr>
          <w:rFonts w:ascii="Verdana" w:hAnsi="Verdana"/>
          <w:sz w:val="20"/>
          <w:szCs w:val="20"/>
          <w:lang w:val="bg-BG"/>
        </w:rPr>
        <w:t xml:space="preserve"> брой 2/2014</w:t>
      </w:r>
    </w:p>
    <w:p w:rsidR="00AB4F40" w:rsidRPr="0065778E" w:rsidRDefault="00AB4F40" w:rsidP="0065778E">
      <w:pPr>
        <w:spacing w:after="0"/>
        <w:rPr>
          <w:rFonts w:ascii="Verdana" w:hAnsi="Verdana"/>
          <w:sz w:val="20"/>
          <w:szCs w:val="20"/>
          <w:lang w:val="bg-BG"/>
        </w:rPr>
      </w:pPr>
    </w:p>
    <w:p w:rsidR="00940574" w:rsidRDefault="00940574" w:rsidP="008B680D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</w:p>
    <w:p w:rsidR="00AB4F40" w:rsidRPr="00F52DE3" w:rsidRDefault="00AB4F40" w:rsidP="00F52DE3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F52DE3">
        <w:rPr>
          <w:rFonts w:ascii="Verdana" w:hAnsi="Verdana"/>
          <w:b/>
          <w:sz w:val="20"/>
          <w:szCs w:val="20"/>
          <w:u w:val="single"/>
          <w:lang w:val="bg-BG"/>
        </w:rPr>
        <w:t>Обзор на московския пазар на безалкохолни напитки</w:t>
      </w:r>
    </w:p>
    <w:p w:rsidR="00AB4F40" w:rsidRPr="00A1245D" w:rsidRDefault="00AB4F40" w:rsidP="00AB4F40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AB4F40" w:rsidRPr="00C23341" w:rsidRDefault="0065778E" w:rsidP="00AB4F4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23341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701248" behindDoc="0" locked="0" layoutInCell="1" allowOverlap="1" wp14:anchorId="68972B83" wp14:editId="0A6D3568">
            <wp:simplePos x="0" y="0"/>
            <wp:positionH relativeFrom="column">
              <wp:posOffset>1966595</wp:posOffset>
            </wp:positionH>
            <wp:positionV relativeFrom="paragraph">
              <wp:posOffset>206375</wp:posOffset>
            </wp:positionV>
            <wp:extent cx="3924300" cy="2032000"/>
            <wp:effectExtent l="0" t="0" r="0" b="6350"/>
            <wp:wrapSquare wrapText="bothSides"/>
            <wp:docPr id="11" name="Picture 7" descr="ris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.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F40" w:rsidRPr="00C23341">
        <w:rPr>
          <w:rFonts w:ascii="Verdana" w:hAnsi="Verdana"/>
          <w:sz w:val="20"/>
          <w:szCs w:val="20"/>
          <w:lang w:val="bg-BG"/>
        </w:rPr>
        <w:t>Пазарът на безалкохолни напитки в Москва е много динамичен и всеки сезон производителите на лимонада, сокове и студени чайове допълват асортимента си с нови вкусове, нов дизайн и подтикват потребителите да пробват нови неща и да променят вкусовете си</w:t>
      </w:r>
      <w:r w:rsidR="004F735E">
        <w:rPr>
          <w:rFonts w:ascii="Verdana" w:hAnsi="Verdana"/>
          <w:sz w:val="20"/>
          <w:szCs w:val="20"/>
          <w:lang w:val="bg-BG"/>
        </w:rPr>
        <w:t xml:space="preserve">. </w:t>
      </w:r>
      <w:r w:rsidR="004F735E" w:rsidRPr="00F52DE3">
        <w:rPr>
          <w:rFonts w:ascii="Verdana" w:hAnsi="Verdana"/>
          <w:sz w:val="20"/>
          <w:szCs w:val="20"/>
          <w:lang w:val="bg-BG"/>
        </w:rPr>
        <w:t>В</w:t>
      </w:r>
      <w:r w:rsidR="004F735E">
        <w:rPr>
          <w:rFonts w:ascii="Verdana" w:hAnsi="Verdana"/>
          <w:sz w:val="20"/>
          <w:szCs w:val="20"/>
          <w:lang w:val="bg-BG"/>
        </w:rPr>
        <w:t xml:space="preserve"> периода август 2013 г. –януари </w:t>
      </w:r>
      <w:r w:rsidR="00AB4F40" w:rsidRPr="00C23341">
        <w:rPr>
          <w:rFonts w:ascii="Verdana" w:hAnsi="Verdana"/>
          <w:sz w:val="20"/>
          <w:szCs w:val="20"/>
          <w:lang w:val="bg-BG"/>
        </w:rPr>
        <w:t xml:space="preserve">2014 г. е проведено запитване към жители на Москва, относно предпочитанията им. </w:t>
      </w:r>
    </w:p>
    <w:p w:rsidR="00AB4F40" w:rsidRPr="00C23341" w:rsidRDefault="0065778E" w:rsidP="00AB4F40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C23341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702272" behindDoc="0" locked="0" layoutInCell="1" allowOverlap="1" wp14:anchorId="51BAACE3" wp14:editId="0187732F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966595" cy="3737610"/>
            <wp:effectExtent l="0" t="0" r="0" b="0"/>
            <wp:wrapSquare wrapText="bothSides"/>
            <wp:docPr id="12" name="Picture 5" descr="ris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.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F40" w:rsidRPr="00C23341">
        <w:rPr>
          <w:rFonts w:ascii="Verdana" w:hAnsi="Verdana"/>
          <w:sz w:val="20"/>
          <w:szCs w:val="20"/>
          <w:lang w:val="bg-BG"/>
        </w:rPr>
        <w:tab/>
        <w:t>Безусловно</w:t>
      </w:r>
      <w:r w:rsidR="004F735E" w:rsidRPr="00F52DE3">
        <w:rPr>
          <w:rFonts w:ascii="Verdana" w:hAnsi="Verdana"/>
          <w:sz w:val="20"/>
          <w:szCs w:val="20"/>
          <w:lang w:val="bg-BG"/>
        </w:rPr>
        <w:t>,</w:t>
      </w:r>
      <w:r w:rsidR="00AB4F40" w:rsidRPr="00C23341">
        <w:rPr>
          <w:rFonts w:ascii="Verdana" w:hAnsi="Verdana"/>
          <w:sz w:val="20"/>
          <w:szCs w:val="20"/>
          <w:lang w:val="bg-BG"/>
        </w:rPr>
        <w:t xml:space="preserve"> най-голям конкурент на соковете и лимонадата е минералната вода, която се употребява от 79% от анкетираните. Потребителите, (35-44 год.) които се придържат към п</w:t>
      </w:r>
      <w:r w:rsidR="00C23341" w:rsidRPr="00C23341">
        <w:rPr>
          <w:rFonts w:ascii="Verdana" w:hAnsi="Verdana"/>
          <w:sz w:val="20"/>
          <w:szCs w:val="20"/>
          <w:lang w:val="bg-BG"/>
        </w:rPr>
        <w:t>о-здравословен начин на живот</w:t>
      </w:r>
      <w:r w:rsidR="00AB4F40" w:rsidRPr="00C23341">
        <w:rPr>
          <w:rFonts w:ascii="Verdana" w:hAnsi="Verdana"/>
          <w:sz w:val="20"/>
          <w:szCs w:val="20"/>
          <w:lang w:val="bg-BG"/>
        </w:rPr>
        <w:t xml:space="preserve"> консумират бутилирана вода, поради ниското доверие в чистотата и качеството на чешмяната вода. Младите потребители (16-24 год.) са главните консуматори на сокове, нектари, студен чай и енергийни напитки. </w:t>
      </w:r>
    </w:p>
    <w:p w:rsidR="00AB4F40" w:rsidRPr="00C23341" w:rsidRDefault="00AB4F40" w:rsidP="00AB4F4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23341">
        <w:rPr>
          <w:rFonts w:ascii="Verdana" w:hAnsi="Verdana"/>
          <w:sz w:val="20"/>
          <w:szCs w:val="20"/>
          <w:lang w:val="bg-BG"/>
        </w:rPr>
        <w:t>Почти 50% от потребителите обосновават избора си на вода с известността на марката или производителя на продукта, също така за потребителите е важна и цената на продукта. Най-известни сред потребителите са марките „Аква Минерале“ (</w:t>
      </w:r>
      <w:r w:rsidRPr="00C23341">
        <w:rPr>
          <w:rFonts w:ascii="Verdana" w:hAnsi="Verdana"/>
          <w:sz w:val="20"/>
          <w:szCs w:val="20"/>
          <w:lang w:val="en-US"/>
        </w:rPr>
        <w:t>PepsiCo</w:t>
      </w:r>
      <w:r w:rsidRPr="00C23341">
        <w:rPr>
          <w:rFonts w:ascii="Verdana" w:hAnsi="Verdana"/>
          <w:sz w:val="20"/>
          <w:szCs w:val="20"/>
        </w:rPr>
        <w:t xml:space="preserve">), </w:t>
      </w:r>
      <w:r w:rsidRPr="00C23341">
        <w:rPr>
          <w:rFonts w:ascii="Verdana" w:hAnsi="Verdana"/>
          <w:sz w:val="20"/>
          <w:szCs w:val="20"/>
          <w:lang w:val="bg-BG"/>
        </w:rPr>
        <w:t>„Бон Аква“ (</w:t>
      </w:r>
      <w:r w:rsidRPr="00C23341">
        <w:rPr>
          <w:rFonts w:ascii="Verdana" w:hAnsi="Verdana"/>
          <w:sz w:val="20"/>
          <w:szCs w:val="20"/>
          <w:lang w:val="en-US"/>
        </w:rPr>
        <w:t>Coca</w:t>
      </w:r>
      <w:r w:rsidRPr="00C23341">
        <w:rPr>
          <w:rFonts w:ascii="Verdana" w:hAnsi="Verdana"/>
          <w:sz w:val="20"/>
          <w:szCs w:val="20"/>
        </w:rPr>
        <w:t>-</w:t>
      </w:r>
      <w:r w:rsidRPr="00C23341">
        <w:rPr>
          <w:rFonts w:ascii="Verdana" w:hAnsi="Verdana"/>
          <w:sz w:val="20"/>
          <w:szCs w:val="20"/>
          <w:lang w:val="en-US"/>
        </w:rPr>
        <w:t>Cola</w:t>
      </w:r>
      <w:r w:rsidRPr="00C23341">
        <w:rPr>
          <w:rFonts w:ascii="Verdana" w:hAnsi="Verdana"/>
          <w:sz w:val="20"/>
          <w:szCs w:val="20"/>
        </w:rPr>
        <w:t xml:space="preserve"> </w:t>
      </w:r>
      <w:r w:rsidRPr="00C23341">
        <w:rPr>
          <w:rFonts w:ascii="Verdana" w:hAnsi="Verdana"/>
          <w:sz w:val="20"/>
          <w:szCs w:val="20"/>
          <w:lang w:val="en-US"/>
        </w:rPr>
        <w:t>Co</w:t>
      </w:r>
      <w:r w:rsidRPr="00C23341">
        <w:rPr>
          <w:rFonts w:ascii="Verdana" w:hAnsi="Verdana"/>
          <w:sz w:val="20"/>
          <w:szCs w:val="20"/>
        </w:rPr>
        <w:t xml:space="preserve">.) </w:t>
      </w:r>
      <w:r w:rsidRPr="00C23341">
        <w:rPr>
          <w:rFonts w:ascii="Verdana" w:hAnsi="Verdana"/>
          <w:sz w:val="20"/>
          <w:szCs w:val="20"/>
          <w:lang w:val="bg-BG"/>
        </w:rPr>
        <w:t xml:space="preserve">и „Шишкин лес“ (ООД „Шишкин лес Холдинг“, Москва). От по-маловажно значение е съставът на самата вода. </w:t>
      </w:r>
    </w:p>
    <w:p w:rsidR="00AB4F40" w:rsidRPr="00C23341" w:rsidRDefault="00AB4F40" w:rsidP="00AB4F40">
      <w:pPr>
        <w:spacing w:after="0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</w:pPr>
      <w:r w:rsidRPr="00C23341">
        <w:rPr>
          <w:rFonts w:ascii="Verdana" w:hAnsi="Verdana"/>
          <w:sz w:val="20"/>
          <w:szCs w:val="20"/>
          <w:lang w:val="bg-BG"/>
        </w:rPr>
        <w:t xml:space="preserve">В условията на динамичен ритъм на живот, влошена екология и липсата на </w:t>
      </w:r>
      <w:r w:rsidR="004F735E">
        <w:rPr>
          <w:rFonts w:ascii="Verdana" w:hAnsi="Verdana"/>
          <w:sz w:val="20"/>
          <w:szCs w:val="20"/>
          <w:lang w:val="bg-BG"/>
        </w:rPr>
        <w:t>натурални продукти, московчаните</w:t>
      </w:r>
      <w:r w:rsidRPr="00C23341">
        <w:rPr>
          <w:rFonts w:ascii="Verdana" w:hAnsi="Verdana"/>
          <w:sz w:val="20"/>
          <w:szCs w:val="20"/>
          <w:lang w:val="bg-BG"/>
        </w:rPr>
        <w:t xml:space="preserve"> се стремят да избират висококачествени продукти. Мнозинството от потребителите предпочитат да купуват 100%-ови сокове, поради полезните им </w:t>
      </w:r>
      <w:r w:rsidRPr="00C23341">
        <w:rPr>
          <w:rFonts w:ascii="Verdana" w:hAnsi="Verdana"/>
          <w:sz w:val="20"/>
          <w:szCs w:val="20"/>
          <w:lang w:val="bg-BG"/>
        </w:rPr>
        <w:lastRenderedPageBreak/>
        <w:t>с</w:t>
      </w:r>
      <w:r w:rsidR="00F811FC">
        <w:rPr>
          <w:rFonts w:ascii="Verdana" w:hAnsi="Verdana"/>
          <w:sz w:val="20"/>
          <w:szCs w:val="20"/>
          <w:lang w:val="bg-BG"/>
        </w:rPr>
        <w:t>войств</w:t>
      </w:r>
      <w:r w:rsidRPr="00C23341">
        <w:rPr>
          <w:rFonts w:ascii="Verdana" w:hAnsi="Verdana"/>
          <w:sz w:val="20"/>
          <w:szCs w:val="20"/>
          <w:lang w:val="bg-BG"/>
        </w:rPr>
        <w:t xml:space="preserve">а. 36% от анкетираните обръщат внимание на състава и натуралността на соковете, а 32% от </w:t>
      </w:r>
      <w:r w:rsidR="004F735E" w:rsidRPr="00F52DE3">
        <w:rPr>
          <w:rFonts w:ascii="Verdana" w:hAnsi="Verdana"/>
          <w:sz w:val="20"/>
          <w:szCs w:val="20"/>
          <w:lang w:val="bg-BG"/>
        </w:rPr>
        <w:t>купувачите</w:t>
      </w:r>
      <w:r w:rsidRPr="00C23341">
        <w:rPr>
          <w:rFonts w:ascii="Verdana" w:hAnsi="Verdana"/>
          <w:sz w:val="20"/>
          <w:szCs w:val="20"/>
          <w:lang w:val="bg-BG"/>
        </w:rPr>
        <w:t xml:space="preserve"> обръщат внимание на марката на производителя. Рейтингът на марките сокове (известност на марката) практически не се отличава от рейтинга по </w:t>
      </w:r>
      <w:r w:rsidRPr="00F52DE3">
        <w:rPr>
          <w:rFonts w:ascii="Verdana" w:hAnsi="Verdana"/>
          <w:sz w:val="20"/>
          <w:szCs w:val="20"/>
          <w:lang w:val="bg-BG"/>
        </w:rPr>
        <w:t>консумация</w:t>
      </w:r>
      <w:r w:rsidR="00880DFD" w:rsidRPr="00F52DE3">
        <w:rPr>
          <w:rFonts w:ascii="Verdana" w:hAnsi="Verdana"/>
          <w:sz w:val="20"/>
          <w:szCs w:val="20"/>
          <w:lang w:val="bg-BG"/>
        </w:rPr>
        <w:t>та им</w:t>
      </w:r>
      <w:r w:rsidRPr="00F52DE3">
        <w:rPr>
          <w:rFonts w:ascii="Verdana" w:hAnsi="Verdana"/>
          <w:sz w:val="20"/>
          <w:szCs w:val="20"/>
          <w:lang w:val="bg-BG"/>
        </w:rPr>
        <w:t>.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</w:p>
    <w:p w:rsidR="00AB4F40" w:rsidRPr="00C23341" w:rsidRDefault="00AB4F40" w:rsidP="00AB4F40">
      <w:pPr>
        <w:spacing w:after="0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</w:pP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Въпреки тенденцията за водене на здравословен живот, много от московчаните все още консумират лимонада. Най-големите привърженици на тази напитка са младите хора между 16-34 години, 42% от които са готови да пият лимонада по няколко пъти в седмицата. На пазара има много широк асортимент от продукти. Лидер с 38% е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>С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ocaCola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,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следван</w:t>
      </w:r>
      <w:r w:rsidR="00880DFD"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а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 от „Напитки </w:t>
      </w:r>
      <w:r w:rsidR="00880DFD"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от Черноголовка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“ с 18%, като най-големият световен конкурент на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CocaCola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–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Pepsi</w:t>
      </w:r>
      <w:r w:rsidR="00880DFD"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Co</w:t>
      </w:r>
      <w:r w:rsidR="00880DFD"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>,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  <w:r w:rsidR="00880DFD"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се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купува само от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 5% от потребителите. </w:t>
      </w:r>
    </w:p>
    <w:p w:rsidR="00AB4F40" w:rsidRPr="00C23341" w:rsidRDefault="00880DFD" w:rsidP="00AB4F40">
      <w:pPr>
        <w:spacing w:after="0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</w:pP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Н</w:t>
      </w:r>
      <w:r w:rsidR="00AB4F40"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а московския пазар на безалкохолни напитки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 трябва да се отбележи и присъствието на такава традиционна и с национален колорит напитка като квас</w:t>
      </w:r>
      <w:r w:rsidR="00AB4F40"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. </w:t>
      </w:r>
      <w:r w:rsidR="00C23341"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В съветско време</w:t>
      </w:r>
      <w:r w:rsidR="00AB4F40"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 на човек са се падали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по </w:t>
      </w:r>
      <w:r w:rsidR="00AB4F40"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около 60 литра квас на година, докато сега това количество е спаднало до 6-7 литра. Най-известните марки в Москва са „Очаковский“ </w:t>
      </w:r>
      <w:r w:rsidR="00A50046"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(</w:t>
      </w:r>
      <w:r w:rsidR="00AB4F40"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с 68% от пазара</w:t>
      </w:r>
      <w:r w:rsidR="00A50046"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)</w:t>
      </w:r>
      <w:r w:rsidR="00AB4F40"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 и „Никола“.</w:t>
      </w:r>
      <w:r w:rsidR="00AB4F40"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 </w:t>
      </w:r>
    </w:p>
    <w:p w:rsidR="00AB4F40" w:rsidRPr="00C23341" w:rsidRDefault="00AB4F40" w:rsidP="00AB4F40">
      <w:pPr>
        <w:spacing w:after="0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</w:pP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Най-новата вълна на пазара са студените чайове, за които московският пазар не беше готов през 90-те, но след като производителите избраха нова тактика</w:t>
      </w:r>
      <w:r w:rsidR="00C23341"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, напитката се завърна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. Студеният чай се възприема като здравословна алтернатива на другите продукти на пазара. Този вид напитка е особено популярен сред младите хора. Сегментът се развива много активно и в момента на пазара присъстват много известни марки, като лидери са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Lipton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Ice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Tea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(</w:t>
      </w:r>
      <w:r w:rsidR="005D4923"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на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PepsiCo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)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и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Nestea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(</w:t>
      </w:r>
      <w:r w:rsidR="005D4923"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на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Coca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>-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Cola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),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които държат съответно 47% и 45% от пазара. </w:t>
      </w:r>
    </w:p>
    <w:p w:rsidR="00AB4F40" w:rsidRPr="00C23341" w:rsidRDefault="00AB4F40" w:rsidP="00AB4F40">
      <w:pPr>
        <w:spacing w:after="0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eastAsia="ru-RU"/>
        </w:rPr>
      </w:pP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Друг популярен продукт сред младото поколение са енергийните напитки, които на руския пазар са представени от всички световни марки. Една от първите на пазара е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Red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Bull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,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които държат 29%, но </w:t>
      </w:r>
      <w:r w:rsidR="005D4923"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са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 на второ място </w:t>
      </w:r>
      <w:r w:rsidR="005D4923"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- </w:t>
      </w:r>
      <w:r w:rsidRPr="00F52DE3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след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 лидера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Adrenaline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en-US" w:eastAsia="ru-RU"/>
        </w:rPr>
        <w:t>Rush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  <w:r w:rsidRPr="00C23341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 xml:space="preserve">с 36%. </w:t>
      </w:r>
    </w:p>
    <w:p w:rsidR="00AB4F40" w:rsidRPr="00A1245D" w:rsidRDefault="00AB4F40" w:rsidP="00AB4F40">
      <w:pPr>
        <w:spacing w:after="0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eastAsia="ru-RU"/>
        </w:rPr>
      </w:pPr>
    </w:p>
    <w:p w:rsidR="00AB4F40" w:rsidRPr="00AB4F40" w:rsidRDefault="00AB4F40" w:rsidP="00C23341">
      <w:pPr>
        <w:spacing w:after="0"/>
        <w:jc w:val="right"/>
        <w:rPr>
          <w:rFonts w:ascii="Verdana" w:hAnsi="Verdana"/>
          <w:sz w:val="20"/>
          <w:szCs w:val="20"/>
          <w:lang w:val="en-US"/>
        </w:rPr>
      </w:pPr>
      <w:r w:rsidRPr="00BA4147">
        <w:rPr>
          <w:rFonts w:ascii="Verdana" w:hAnsi="Verdana"/>
          <w:sz w:val="20"/>
          <w:szCs w:val="20"/>
          <w:lang w:val="bg-BG"/>
        </w:rPr>
        <w:t>Russian Food and Drinks Magazine</w:t>
      </w:r>
      <w:r w:rsidRPr="00A1245D">
        <w:rPr>
          <w:rFonts w:ascii="Verdana" w:hAnsi="Verdana"/>
          <w:sz w:val="20"/>
          <w:szCs w:val="20"/>
          <w:lang w:val="bg-BG"/>
        </w:rPr>
        <w:t>, брой 2/2014</w:t>
      </w:r>
    </w:p>
    <w:p w:rsidR="00324DDE" w:rsidRDefault="00324DDE" w:rsidP="008B680D">
      <w:pPr>
        <w:spacing w:after="0"/>
        <w:rPr>
          <w:rFonts w:ascii="Verdana" w:hAnsi="Verdana"/>
          <w:sz w:val="20"/>
          <w:szCs w:val="20"/>
          <w:lang w:val="bg-BG"/>
        </w:rPr>
      </w:pPr>
    </w:p>
    <w:p w:rsidR="00940574" w:rsidRDefault="00940574" w:rsidP="008B680D">
      <w:pPr>
        <w:spacing w:after="0"/>
        <w:rPr>
          <w:rFonts w:ascii="Verdana" w:hAnsi="Verdana"/>
          <w:sz w:val="20"/>
          <w:szCs w:val="20"/>
          <w:lang w:val="bg-BG"/>
        </w:rPr>
      </w:pPr>
    </w:p>
    <w:p w:rsidR="00940574" w:rsidRDefault="007F4EA1" w:rsidP="008B680D">
      <w:pPr>
        <w:spacing w:after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56515</wp:posOffset>
            </wp:positionV>
            <wp:extent cx="2285365" cy="3685540"/>
            <wp:effectExtent l="0" t="0" r="0" b="0"/>
            <wp:wrapSquare wrapText="bothSides"/>
            <wp:docPr id="13" name="Picture 12" descr="ris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.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4F40" w:rsidRPr="00F52DE3" w:rsidRDefault="00AB4F40" w:rsidP="00F52DE3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F52DE3">
        <w:rPr>
          <w:rFonts w:ascii="Verdana" w:hAnsi="Verdana"/>
          <w:b/>
          <w:sz w:val="20"/>
          <w:szCs w:val="20"/>
          <w:u w:val="single"/>
          <w:lang w:val="bg-BG"/>
        </w:rPr>
        <w:t>От светлата страна на сандвича</w:t>
      </w:r>
    </w:p>
    <w:p w:rsidR="00AB4F40" w:rsidRPr="000723A2" w:rsidRDefault="00AB4F40" w:rsidP="00AB4F40">
      <w:pPr>
        <w:spacing w:after="0"/>
        <w:jc w:val="both"/>
        <w:rPr>
          <w:rFonts w:ascii="Verdana" w:hAnsi="Verdana"/>
          <w:i/>
          <w:sz w:val="20"/>
          <w:szCs w:val="20"/>
          <w:lang w:val="bg-BG"/>
        </w:rPr>
      </w:pPr>
      <w:r w:rsidRPr="000723A2">
        <w:rPr>
          <w:rFonts w:ascii="Verdana" w:hAnsi="Verdana"/>
          <w:i/>
          <w:sz w:val="20"/>
          <w:szCs w:val="20"/>
          <w:lang w:val="bg-BG"/>
        </w:rPr>
        <w:t>Обзор на руския пазар на кашкавал и сирене</w:t>
      </w:r>
    </w:p>
    <w:p w:rsidR="00AB4F40" w:rsidRPr="000723A2" w:rsidRDefault="00AB4F40" w:rsidP="00AB4F40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AB4F40" w:rsidRPr="007E18FF" w:rsidRDefault="005D4923" w:rsidP="00AB4F4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За разлика от много държави в </w:t>
      </w:r>
      <w:r w:rsidRPr="00F52DE3">
        <w:rPr>
          <w:rFonts w:ascii="Verdana" w:hAnsi="Verdana"/>
          <w:sz w:val="20"/>
          <w:szCs w:val="20"/>
          <w:lang w:val="bg-BG"/>
        </w:rPr>
        <w:t>З</w:t>
      </w:r>
      <w:r w:rsidR="00AB4F40" w:rsidRPr="00F52DE3">
        <w:rPr>
          <w:rFonts w:ascii="Verdana" w:hAnsi="Verdana"/>
          <w:sz w:val="20"/>
          <w:szCs w:val="20"/>
          <w:lang w:val="bg-BG"/>
        </w:rPr>
        <w:t xml:space="preserve">ападна Европа, кашкавалът и сиренето </w:t>
      </w:r>
      <w:r w:rsidRPr="00F52DE3">
        <w:rPr>
          <w:rFonts w:ascii="Verdana" w:hAnsi="Verdana"/>
          <w:sz w:val="20"/>
          <w:szCs w:val="20"/>
          <w:lang w:val="bg-BG"/>
        </w:rPr>
        <w:t xml:space="preserve">в Русия </w:t>
      </w:r>
      <w:r w:rsidR="00AB4F40" w:rsidRPr="00F52DE3">
        <w:rPr>
          <w:rFonts w:ascii="Verdana" w:hAnsi="Verdana"/>
          <w:sz w:val="20"/>
          <w:szCs w:val="20"/>
          <w:lang w:val="bg-BG"/>
        </w:rPr>
        <w:t xml:space="preserve">не се срещат практически никъде в националната кухня. Потреблението на кашкавал в Русия се отличава с това, че той се възприема не като самостоятелно ястие, а като </w:t>
      </w:r>
      <w:r w:rsidR="00C23341" w:rsidRPr="00F52DE3">
        <w:rPr>
          <w:rFonts w:ascii="Verdana" w:hAnsi="Verdana"/>
          <w:sz w:val="20"/>
          <w:szCs w:val="20"/>
          <w:lang w:val="bg-BG"/>
        </w:rPr>
        <w:t>съставка</w:t>
      </w:r>
      <w:r w:rsidR="00AB4F40" w:rsidRPr="00F52DE3">
        <w:rPr>
          <w:rFonts w:ascii="Verdana" w:hAnsi="Verdana"/>
          <w:sz w:val="20"/>
          <w:szCs w:val="20"/>
          <w:lang w:val="bg-BG"/>
        </w:rPr>
        <w:t xml:space="preserve"> за сандвич или като вид разядка, следователно търсенет</w:t>
      </w:r>
      <w:r w:rsidR="00AB4F40" w:rsidRPr="007E18FF">
        <w:rPr>
          <w:rFonts w:ascii="Verdana" w:hAnsi="Verdana"/>
          <w:sz w:val="20"/>
          <w:szCs w:val="20"/>
          <w:lang w:val="bg-BG"/>
        </w:rPr>
        <w:t xml:space="preserve">о на кашкавал в Руската </w:t>
      </w:r>
      <w:r w:rsidR="00F52DE3">
        <w:rPr>
          <w:rFonts w:ascii="Verdana" w:hAnsi="Verdana"/>
          <w:sz w:val="20"/>
          <w:szCs w:val="20"/>
          <w:lang w:val="bg-BG"/>
        </w:rPr>
        <w:t>Ф</w:t>
      </w:r>
      <w:r w:rsidR="00AB4F40" w:rsidRPr="007E18FF">
        <w:rPr>
          <w:rFonts w:ascii="Verdana" w:hAnsi="Verdana"/>
          <w:sz w:val="20"/>
          <w:szCs w:val="20"/>
          <w:lang w:val="bg-BG"/>
        </w:rPr>
        <w:t xml:space="preserve">едерация е на ниско ниво.  Лидери по потребление на кашкавал в Европа са Дания, Гърция, Испания и Франция, където на човек се падат </w:t>
      </w:r>
      <w:r w:rsidRPr="00F52DE3">
        <w:rPr>
          <w:rFonts w:ascii="Verdana" w:hAnsi="Verdana"/>
          <w:sz w:val="20"/>
          <w:szCs w:val="20"/>
          <w:lang w:val="bg-BG"/>
        </w:rPr>
        <w:t>по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AB4F40" w:rsidRPr="007E18FF">
        <w:rPr>
          <w:rFonts w:ascii="Verdana" w:hAnsi="Verdana"/>
          <w:sz w:val="20"/>
          <w:szCs w:val="20"/>
          <w:lang w:val="bg-BG"/>
        </w:rPr>
        <w:t>около 24 килограма кашкавал на година, докато в Русия това количество е 4 пъти по-малко (6,4 кг). Следователно, потенциалът за развиване на този пазар е голям.</w:t>
      </w:r>
      <w:r w:rsidR="00AB4F40" w:rsidRPr="007E18FF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</w:p>
    <w:p w:rsidR="00AB4F40" w:rsidRPr="007E18FF" w:rsidRDefault="00AB4F40" w:rsidP="00AB4F40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7E18FF">
        <w:rPr>
          <w:rFonts w:ascii="Verdana" w:hAnsi="Verdana"/>
          <w:sz w:val="20"/>
          <w:szCs w:val="20"/>
          <w:lang w:val="bg-BG"/>
        </w:rPr>
        <w:tab/>
        <w:t xml:space="preserve">В момента руският пазар навлиза в активния си стадий на развитие, като потреблението ще расте </w:t>
      </w:r>
      <w:r w:rsidRPr="007E18FF">
        <w:rPr>
          <w:rFonts w:ascii="Verdana" w:hAnsi="Verdana"/>
          <w:sz w:val="20"/>
          <w:szCs w:val="20"/>
          <w:lang w:val="bg-BG"/>
        </w:rPr>
        <w:lastRenderedPageBreak/>
        <w:t>с всяка година</w:t>
      </w:r>
      <w:r w:rsidRPr="00F52DE3">
        <w:rPr>
          <w:rFonts w:ascii="Verdana" w:hAnsi="Verdana"/>
          <w:sz w:val="20"/>
          <w:szCs w:val="20"/>
          <w:lang w:val="bg-BG"/>
        </w:rPr>
        <w:t xml:space="preserve">. </w:t>
      </w:r>
      <w:r w:rsidR="005D4923" w:rsidRPr="00F52DE3">
        <w:rPr>
          <w:rFonts w:ascii="Verdana" w:hAnsi="Verdana"/>
          <w:sz w:val="20"/>
          <w:szCs w:val="20"/>
          <w:lang w:val="bg-BG"/>
        </w:rPr>
        <w:t>Сега</w:t>
      </w:r>
      <w:r w:rsidRPr="007E18FF">
        <w:rPr>
          <w:rFonts w:ascii="Verdana" w:hAnsi="Verdana"/>
          <w:sz w:val="20"/>
          <w:szCs w:val="20"/>
          <w:lang w:val="bg-BG"/>
        </w:rPr>
        <w:t xml:space="preserve"> в Русия има около 150 мандри, като десетте най-големи покриват едва 30% от обема на производството. Най-много сирене и кашкавал се произвежда в Централния федерален окръг, </w:t>
      </w:r>
      <w:r w:rsidR="005D4923" w:rsidRPr="00F52DE3">
        <w:rPr>
          <w:rFonts w:ascii="Verdana" w:hAnsi="Verdana"/>
          <w:sz w:val="20"/>
          <w:szCs w:val="20"/>
          <w:lang w:val="bg-BG"/>
        </w:rPr>
        <w:t>където се реализират</w:t>
      </w:r>
      <w:r w:rsidRPr="00F52DE3">
        <w:rPr>
          <w:rFonts w:ascii="Verdana" w:hAnsi="Verdana"/>
          <w:sz w:val="20"/>
          <w:szCs w:val="20"/>
          <w:lang w:val="bg-BG"/>
        </w:rPr>
        <w:t xml:space="preserve"> </w:t>
      </w:r>
      <w:r w:rsidR="005D4923" w:rsidRPr="00F52DE3">
        <w:rPr>
          <w:rFonts w:ascii="Verdana" w:hAnsi="Verdana"/>
          <w:sz w:val="20"/>
          <w:szCs w:val="20"/>
          <w:lang w:val="bg-BG"/>
        </w:rPr>
        <w:t xml:space="preserve">и </w:t>
      </w:r>
      <w:r w:rsidRPr="00F52DE3">
        <w:rPr>
          <w:rFonts w:ascii="Verdana" w:hAnsi="Verdana"/>
          <w:sz w:val="20"/>
          <w:szCs w:val="20"/>
          <w:lang w:val="bg-BG"/>
        </w:rPr>
        <w:t>н</w:t>
      </w:r>
      <w:r w:rsidRPr="007E18FF">
        <w:rPr>
          <w:rFonts w:ascii="Verdana" w:hAnsi="Verdana"/>
          <w:sz w:val="20"/>
          <w:szCs w:val="20"/>
          <w:lang w:val="bg-BG"/>
        </w:rPr>
        <w:t xml:space="preserve">ад 50% от продажбите в сектора. В Русия преобладава производството на пушеното сирене, около 30%. </w:t>
      </w:r>
    </w:p>
    <w:p w:rsidR="00AB4F40" w:rsidRPr="007E18FF" w:rsidRDefault="00AB4F40" w:rsidP="00AB4F4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E18FF">
        <w:rPr>
          <w:rFonts w:ascii="Verdana" w:hAnsi="Verdana"/>
          <w:sz w:val="20"/>
          <w:szCs w:val="20"/>
          <w:lang w:val="bg-BG"/>
        </w:rPr>
        <w:t xml:space="preserve">Този пазар се развива с много бързи темпове и е един от най-перспективните и привлекателни в хранителния сектор. Ежегодният ръст на показателите му е около 10-12%, като през 2012 г. е бил 11%, а през 2013 г. около 10%. </w:t>
      </w:r>
    </w:p>
    <w:p w:rsidR="00AB4F40" w:rsidRPr="007E18FF" w:rsidRDefault="00AB4F40" w:rsidP="00AB4F4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E18FF">
        <w:rPr>
          <w:rFonts w:ascii="Verdana" w:hAnsi="Verdana"/>
          <w:sz w:val="20"/>
          <w:szCs w:val="20"/>
          <w:lang w:val="bg-BG"/>
        </w:rPr>
        <w:t xml:space="preserve">За разлика от много други хранителни сегменти, пазарът на кашкавал е силно зависим от вноса на суровина </w:t>
      </w:r>
      <w:r w:rsidRPr="00F52DE3">
        <w:rPr>
          <w:rFonts w:ascii="Verdana" w:hAnsi="Verdana"/>
          <w:sz w:val="20"/>
          <w:szCs w:val="20"/>
          <w:lang w:val="bg-BG"/>
        </w:rPr>
        <w:t xml:space="preserve">и </w:t>
      </w:r>
      <w:r w:rsidR="005D4923" w:rsidRPr="00F52DE3">
        <w:rPr>
          <w:rFonts w:ascii="Verdana" w:hAnsi="Verdana"/>
          <w:sz w:val="20"/>
          <w:szCs w:val="20"/>
          <w:lang w:val="bg-BG"/>
        </w:rPr>
        <w:t xml:space="preserve">на </w:t>
      </w:r>
      <w:r w:rsidRPr="00F52DE3">
        <w:rPr>
          <w:rFonts w:ascii="Verdana" w:hAnsi="Verdana"/>
          <w:sz w:val="20"/>
          <w:szCs w:val="20"/>
          <w:lang w:val="bg-BG"/>
        </w:rPr>
        <w:t xml:space="preserve">готови млечни продукти. Около 45-50% от продуктите на пазара са внос. </w:t>
      </w:r>
      <w:r w:rsidR="00326B6A" w:rsidRPr="00F52DE3">
        <w:rPr>
          <w:rFonts w:ascii="Verdana" w:hAnsi="Verdana"/>
          <w:sz w:val="20"/>
          <w:szCs w:val="20"/>
          <w:lang w:val="bg-BG"/>
        </w:rPr>
        <w:t>Към</w:t>
      </w:r>
      <w:r w:rsidRPr="00F52DE3">
        <w:rPr>
          <w:rFonts w:ascii="Verdana" w:hAnsi="Verdana"/>
          <w:sz w:val="20"/>
          <w:szCs w:val="20"/>
          <w:lang w:val="bg-BG"/>
        </w:rPr>
        <w:t xml:space="preserve"> днешна дата в магазините в Русия могат да бъдат намерени продукти от над 30 държави. Положителна динамика във вноса на кашкавал и сирене се наблюдава вече пет по</w:t>
      </w:r>
      <w:r w:rsidR="00326B6A" w:rsidRPr="00F52DE3">
        <w:rPr>
          <w:rFonts w:ascii="Verdana" w:hAnsi="Verdana"/>
          <w:sz w:val="20"/>
          <w:szCs w:val="20"/>
          <w:lang w:val="bg-BG"/>
        </w:rPr>
        <w:t xml:space="preserve">следователни години. Почти една </w:t>
      </w:r>
      <w:r w:rsidRPr="00F52DE3">
        <w:rPr>
          <w:rFonts w:ascii="Verdana" w:hAnsi="Verdana"/>
          <w:sz w:val="20"/>
          <w:szCs w:val="20"/>
          <w:lang w:val="bg-BG"/>
        </w:rPr>
        <w:t>трета (33</w:t>
      </w:r>
      <w:r w:rsidR="00F811FC">
        <w:rPr>
          <w:rFonts w:ascii="Verdana" w:hAnsi="Verdana"/>
          <w:sz w:val="20"/>
          <w:szCs w:val="20"/>
          <w:lang w:val="bg-BG"/>
        </w:rPr>
        <w:t>%) от вноса на кашкавал и извара</w:t>
      </w:r>
      <w:r w:rsidRPr="00F52DE3">
        <w:rPr>
          <w:rFonts w:ascii="Verdana" w:hAnsi="Verdana"/>
          <w:sz w:val="20"/>
          <w:szCs w:val="20"/>
          <w:lang w:val="bg-BG"/>
        </w:rPr>
        <w:t xml:space="preserve"> идва </w:t>
      </w:r>
      <w:r w:rsidR="00326B6A" w:rsidRPr="00F52DE3">
        <w:rPr>
          <w:rFonts w:ascii="Verdana" w:hAnsi="Verdana"/>
          <w:sz w:val="20"/>
          <w:szCs w:val="20"/>
          <w:lang w:val="bg-BG"/>
        </w:rPr>
        <w:t>само</w:t>
      </w:r>
      <w:r w:rsidR="00326B6A">
        <w:rPr>
          <w:rFonts w:ascii="Verdana" w:hAnsi="Verdana"/>
          <w:sz w:val="20"/>
          <w:szCs w:val="20"/>
          <w:lang w:val="bg-BG"/>
        </w:rPr>
        <w:t xml:space="preserve"> </w:t>
      </w:r>
      <w:r w:rsidRPr="007E18FF">
        <w:rPr>
          <w:rFonts w:ascii="Verdana" w:hAnsi="Verdana"/>
          <w:sz w:val="20"/>
          <w:szCs w:val="20"/>
          <w:lang w:val="bg-BG"/>
        </w:rPr>
        <w:t xml:space="preserve">от една държава – Беларус, последвана от Германия с 16% и Украйна с 12%. </w:t>
      </w:r>
    </w:p>
    <w:p w:rsidR="00AB4F40" w:rsidRPr="007E18FF" w:rsidRDefault="00AB4F40" w:rsidP="00AB4F4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E18FF">
        <w:rPr>
          <w:rFonts w:ascii="Verdana" w:hAnsi="Verdana"/>
          <w:sz w:val="20"/>
          <w:szCs w:val="20"/>
          <w:lang w:val="bg-BG"/>
        </w:rPr>
        <w:t>При оценяването на възможностите за развитие на руския пазар на кашкавал и сирене е нужно да бъдат отбелязани две тенденции. Първата е ц</w:t>
      </w:r>
      <w:r w:rsidR="00326B6A">
        <w:rPr>
          <w:rFonts w:ascii="Verdana" w:hAnsi="Verdana"/>
          <w:sz w:val="20"/>
          <w:szCs w:val="20"/>
          <w:lang w:val="bg-BG"/>
        </w:rPr>
        <w:t xml:space="preserve">еновата конкуренция, която </w:t>
      </w:r>
      <w:r w:rsidR="00326B6A" w:rsidRPr="00F52DE3">
        <w:rPr>
          <w:rFonts w:ascii="Verdana" w:hAnsi="Verdana"/>
          <w:sz w:val="20"/>
          <w:szCs w:val="20"/>
          <w:lang w:val="bg-BG"/>
        </w:rPr>
        <w:t>е на</w:t>
      </w:r>
      <w:r w:rsidRPr="00F52DE3">
        <w:rPr>
          <w:rFonts w:ascii="Verdana" w:hAnsi="Verdana"/>
          <w:sz w:val="20"/>
          <w:szCs w:val="20"/>
          <w:lang w:val="bg-BG"/>
        </w:rPr>
        <w:t>лице поради снижаването на митническите тарифи, което дълг</w:t>
      </w:r>
      <w:r w:rsidR="007E18FF" w:rsidRPr="00F52DE3">
        <w:rPr>
          <w:rFonts w:ascii="Verdana" w:hAnsi="Verdana"/>
          <w:sz w:val="20"/>
          <w:szCs w:val="20"/>
          <w:lang w:val="bg-BG"/>
        </w:rPr>
        <w:t>осрочно може да доведе до спад на</w:t>
      </w:r>
      <w:r w:rsidRPr="00F52DE3">
        <w:rPr>
          <w:rFonts w:ascii="Verdana" w:hAnsi="Verdana"/>
          <w:sz w:val="20"/>
          <w:szCs w:val="20"/>
          <w:lang w:val="bg-BG"/>
        </w:rPr>
        <w:t xml:space="preserve"> нивото на цените в сегмента. Влизането на Русия в СТО също се очаква да допринесе за </w:t>
      </w:r>
      <w:r w:rsidR="00326B6A" w:rsidRPr="00F52DE3">
        <w:rPr>
          <w:rFonts w:ascii="Verdana" w:hAnsi="Verdana"/>
          <w:sz w:val="20"/>
          <w:szCs w:val="20"/>
          <w:lang w:val="bg-BG"/>
        </w:rPr>
        <w:t>изостряне</w:t>
      </w:r>
      <w:r w:rsidRPr="00F52DE3">
        <w:rPr>
          <w:rFonts w:ascii="Verdana" w:hAnsi="Verdana"/>
          <w:sz w:val="20"/>
          <w:szCs w:val="20"/>
          <w:lang w:val="bg-BG"/>
        </w:rPr>
        <w:t xml:space="preserve"> на конкуренцията на</w:t>
      </w:r>
      <w:r w:rsidRPr="007E18FF">
        <w:rPr>
          <w:rFonts w:ascii="Verdana" w:hAnsi="Verdana"/>
          <w:sz w:val="20"/>
          <w:szCs w:val="20"/>
          <w:lang w:val="bg-BG"/>
        </w:rPr>
        <w:t xml:space="preserve"> пазара. </w:t>
      </w:r>
    </w:p>
    <w:p w:rsidR="00AB4F40" w:rsidRPr="007E18FF" w:rsidRDefault="00AB4F40" w:rsidP="00AB4F40">
      <w:pPr>
        <w:spacing w:after="0"/>
        <w:jc w:val="both"/>
        <w:rPr>
          <w:rFonts w:ascii="Verdana" w:hAnsi="Verdana"/>
          <w:sz w:val="20"/>
          <w:szCs w:val="20"/>
        </w:rPr>
      </w:pPr>
      <w:r w:rsidRPr="007E18FF">
        <w:rPr>
          <w:rFonts w:ascii="Verdana" w:hAnsi="Verdana"/>
          <w:sz w:val="20"/>
          <w:szCs w:val="20"/>
          <w:lang w:val="bg-BG"/>
        </w:rPr>
        <w:tab/>
        <w:t xml:space="preserve">Този пазар е благоприятен за развитие поради постоянното увеличение в търсенето на по-скъпи сортове. Перспективно е </w:t>
      </w:r>
      <w:r w:rsidRPr="00F52DE3">
        <w:rPr>
          <w:rFonts w:ascii="Verdana" w:hAnsi="Verdana"/>
          <w:sz w:val="20"/>
          <w:szCs w:val="20"/>
          <w:lang w:val="bg-BG"/>
        </w:rPr>
        <w:t xml:space="preserve">развитието </w:t>
      </w:r>
      <w:r w:rsidR="00326B6A" w:rsidRPr="00F52DE3">
        <w:rPr>
          <w:rFonts w:ascii="Verdana" w:hAnsi="Verdana"/>
          <w:sz w:val="20"/>
          <w:szCs w:val="20"/>
          <w:lang w:val="bg-BG"/>
        </w:rPr>
        <w:t>и</w:t>
      </w:r>
      <w:r w:rsidR="00326B6A">
        <w:rPr>
          <w:rFonts w:ascii="Verdana" w:hAnsi="Verdana"/>
          <w:sz w:val="20"/>
          <w:szCs w:val="20"/>
          <w:lang w:val="bg-BG"/>
        </w:rPr>
        <w:t xml:space="preserve"> </w:t>
      </w:r>
      <w:r w:rsidRPr="007E18FF">
        <w:rPr>
          <w:rFonts w:ascii="Verdana" w:hAnsi="Verdana"/>
          <w:sz w:val="20"/>
          <w:szCs w:val="20"/>
          <w:lang w:val="bg-BG"/>
        </w:rPr>
        <w:t xml:space="preserve">на сегмент с елитни и екзотични кашкавали и сирена. </w:t>
      </w:r>
    </w:p>
    <w:p w:rsidR="00AB4F40" w:rsidRPr="000723A2" w:rsidRDefault="00AB4F40" w:rsidP="00AB4F40">
      <w:pPr>
        <w:spacing w:after="0"/>
        <w:jc w:val="both"/>
        <w:rPr>
          <w:rFonts w:ascii="Verdana" w:hAnsi="Verdana"/>
          <w:sz w:val="20"/>
          <w:szCs w:val="20"/>
        </w:rPr>
      </w:pPr>
    </w:p>
    <w:p w:rsidR="00AB4F40" w:rsidRPr="000723A2" w:rsidRDefault="00AB4F40" w:rsidP="00AB4F40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  <w:r w:rsidRPr="00BA4147">
        <w:rPr>
          <w:rFonts w:ascii="Verdana" w:hAnsi="Verdana"/>
          <w:sz w:val="20"/>
          <w:szCs w:val="20"/>
          <w:lang w:val="bg-BG"/>
        </w:rPr>
        <w:t>Russian Food and Drinks Magazine</w:t>
      </w:r>
      <w:r w:rsidRPr="000723A2">
        <w:rPr>
          <w:rFonts w:ascii="Verdana" w:hAnsi="Verdana"/>
          <w:sz w:val="20"/>
          <w:szCs w:val="20"/>
          <w:lang w:val="bg-BG"/>
        </w:rPr>
        <w:t>, брой 2/2014</w:t>
      </w:r>
    </w:p>
    <w:p w:rsidR="00940574" w:rsidRDefault="00940574" w:rsidP="008B680D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</w:p>
    <w:p w:rsidR="006F3658" w:rsidRDefault="006F3658" w:rsidP="008B680D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</w:p>
    <w:p w:rsidR="00300B30" w:rsidRDefault="00300B30" w:rsidP="008B680D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</w:p>
    <w:p w:rsidR="00300B30" w:rsidRDefault="00300B30" w:rsidP="008B680D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</w:p>
    <w:p w:rsidR="00AB4F40" w:rsidRPr="00F52DE3" w:rsidRDefault="00AB4F40" w:rsidP="00F52DE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F52DE3">
        <w:rPr>
          <w:rFonts w:ascii="Verdana" w:hAnsi="Verdana"/>
          <w:b/>
          <w:sz w:val="20"/>
          <w:szCs w:val="20"/>
          <w:u w:val="single"/>
          <w:lang w:val="bg-BG"/>
        </w:rPr>
        <w:t>Динамика и структура на движението на външната търговия на РФ</w:t>
      </w:r>
    </w:p>
    <w:p w:rsidR="00AB4F40" w:rsidRPr="004D2CB9" w:rsidRDefault="00AB4F40" w:rsidP="00AB4F40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4D2CB9">
        <w:rPr>
          <w:rFonts w:ascii="Verdana" w:hAnsi="Verdana"/>
          <w:b/>
          <w:sz w:val="20"/>
          <w:szCs w:val="20"/>
          <w:u w:val="single"/>
          <w:lang w:val="bg-BG"/>
        </w:rPr>
        <w:t xml:space="preserve"> </w:t>
      </w:r>
    </w:p>
    <w:p w:rsidR="00AB4F40" w:rsidRPr="007E18FF" w:rsidRDefault="00AB4F40" w:rsidP="006F3658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E18FF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522605</wp:posOffset>
            </wp:positionV>
            <wp:extent cx="3551555" cy="1704975"/>
            <wp:effectExtent l="25400" t="0" r="4445" b="0"/>
            <wp:wrapSquare wrapText="bothSides"/>
            <wp:docPr id="20" name="Picture 6" descr="http://marketing.rbc.ru/reviews/transport2013/images/img/img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keting.rbc.ru/reviews/transport2013/images/img/img_3_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18FF">
        <w:rPr>
          <w:rFonts w:ascii="Verdana" w:hAnsi="Verdana"/>
          <w:sz w:val="20"/>
          <w:szCs w:val="20"/>
          <w:lang w:val="bg-BG"/>
        </w:rPr>
        <w:t xml:space="preserve">Нестабилната ситуация в света и стагнацията в руската икономика повлияха отрицателно на динамиката </w:t>
      </w:r>
      <w:r w:rsidR="00326B6A" w:rsidRPr="00F52DE3">
        <w:rPr>
          <w:rFonts w:ascii="Verdana" w:hAnsi="Verdana"/>
          <w:sz w:val="20"/>
          <w:szCs w:val="20"/>
          <w:lang w:val="bg-BG"/>
        </w:rPr>
        <w:t>в</w:t>
      </w:r>
      <w:r w:rsidRPr="00F52DE3">
        <w:rPr>
          <w:rFonts w:ascii="Verdana" w:hAnsi="Verdana"/>
          <w:sz w:val="20"/>
          <w:szCs w:val="20"/>
          <w:lang w:val="bg-BG"/>
        </w:rPr>
        <w:t xml:space="preserve"> търсене</w:t>
      </w:r>
      <w:r w:rsidR="00326B6A" w:rsidRPr="00F52DE3">
        <w:rPr>
          <w:rFonts w:ascii="Verdana" w:hAnsi="Verdana"/>
          <w:sz w:val="20"/>
          <w:szCs w:val="20"/>
          <w:lang w:val="bg-BG"/>
        </w:rPr>
        <w:t>то</w:t>
      </w:r>
      <w:r w:rsidRPr="007E18FF">
        <w:rPr>
          <w:rFonts w:ascii="Verdana" w:hAnsi="Verdana"/>
          <w:sz w:val="20"/>
          <w:szCs w:val="20"/>
          <w:lang w:val="bg-BG"/>
        </w:rPr>
        <w:t xml:space="preserve"> на международен товарен транспорт  през 2013</w:t>
      </w:r>
      <w:r w:rsidR="00326B6A">
        <w:rPr>
          <w:rFonts w:ascii="Verdana" w:hAnsi="Verdana"/>
          <w:sz w:val="20"/>
          <w:szCs w:val="20"/>
          <w:lang w:val="bg-BG"/>
        </w:rPr>
        <w:t xml:space="preserve"> </w:t>
      </w:r>
      <w:r w:rsidRPr="007E18FF">
        <w:rPr>
          <w:rFonts w:ascii="Verdana" w:hAnsi="Verdana"/>
          <w:sz w:val="20"/>
          <w:szCs w:val="20"/>
          <w:lang w:val="bg-BG"/>
        </w:rPr>
        <w:t xml:space="preserve">г. През годината беше </w:t>
      </w:r>
      <w:r w:rsidR="007E18FF" w:rsidRPr="00F52DE3">
        <w:rPr>
          <w:rFonts w:ascii="Verdana" w:hAnsi="Verdana"/>
          <w:sz w:val="20"/>
          <w:szCs w:val="20"/>
          <w:lang w:val="bg-BG"/>
        </w:rPr>
        <w:t>налице</w:t>
      </w:r>
      <w:r w:rsidRPr="007E18FF">
        <w:rPr>
          <w:rFonts w:ascii="Verdana" w:hAnsi="Verdana"/>
          <w:sz w:val="20"/>
          <w:szCs w:val="20"/>
          <w:lang w:val="bg-BG"/>
        </w:rPr>
        <w:t xml:space="preserve"> влошаване на външната търговия на РФ: ръст в цената на вноса и спад в цените на износа.</w:t>
      </w:r>
    </w:p>
    <w:p w:rsidR="00AB4F40" w:rsidRPr="007E18FF" w:rsidRDefault="00326B6A" w:rsidP="006F3658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П</w:t>
      </w:r>
      <w:r w:rsidR="00AB4F40" w:rsidRPr="00F52DE3">
        <w:rPr>
          <w:rFonts w:ascii="Verdana" w:hAnsi="Verdana"/>
          <w:sz w:val="20"/>
          <w:szCs w:val="20"/>
          <w:lang w:val="bg-BG"/>
        </w:rPr>
        <w:t>азар</w:t>
      </w:r>
      <w:r w:rsidRPr="00F52DE3">
        <w:rPr>
          <w:rFonts w:ascii="Verdana" w:hAnsi="Verdana"/>
          <w:sz w:val="20"/>
          <w:szCs w:val="20"/>
          <w:lang w:val="bg-BG"/>
        </w:rPr>
        <w:t>ът</w:t>
      </w:r>
      <w:r w:rsidR="00AB4F40" w:rsidRPr="00F52DE3">
        <w:rPr>
          <w:rFonts w:ascii="Verdana" w:hAnsi="Verdana"/>
          <w:sz w:val="20"/>
          <w:szCs w:val="20"/>
          <w:lang w:val="bg-BG"/>
        </w:rPr>
        <w:t xml:space="preserve"> </w:t>
      </w:r>
      <w:r w:rsidR="007E18FF" w:rsidRPr="00F52DE3">
        <w:rPr>
          <w:rFonts w:ascii="Verdana" w:hAnsi="Verdana"/>
          <w:sz w:val="20"/>
          <w:szCs w:val="20"/>
          <w:lang w:val="bg-BG"/>
        </w:rPr>
        <w:t xml:space="preserve">на товарен транспорт </w:t>
      </w:r>
      <w:r w:rsidRPr="00F52DE3">
        <w:rPr>
          <w:rFonts w:ascii="Verdana" w:hAnsi="Verdana"/>
          <w:sz w:val="20"/>
          <w:szCs w:val="20"/>
          <w:lang w:val="bg-BG"/>
        </w:rPr>
        <w:t>с</w:t>
      </w:r>
      <w:r w:rsidR="007E18FF" w:rsidRPr="00F52DE3">
        <w:rPr>
          <w:rFonts w:ascii="Verdana" w:hAnsi="Verdana"/>
          <w:sz w:val="20"/>
          <w:szCs w:val="20"/>
          <w:lang w:val="bg-BG"/>
        </w:rPr>
        <w:t>е</w:t>
      </w:r>
      <w:r w:rsidRPr="00F52DE3">
        <w:rPr>
          <w:rFonts w:ascii="Verdana" w:hAnsi="Verdana"/>
          <w:sz w:val="20"/>
          <w:szCs w:val="20"/>
          <w:lang w:val="bg-BG"/>
        </w:rPr>
        <w:t xml:space="preserve"> оценява на</w:t>
      </w:r>
      <w:r w:rsidR="00AB4F40" w:rsidRPr="00F52DE3">
        <w:rPr>
          <w:rFonts w:ascii="Verdana" w:hAnsi="Verdana"/>
          <w:sz w:val="20"/>
          <w:szCs w:val="20"/>
          <w:lang w:val="bg-BG"/>
        </w:rPr>
        <w:t xml:space="preserve"> 8 млрд щ.д. През 2012 г. обемът на изно</w:t>
      </w:r>
      <w:r w:rsidRPr="00F52DE3">
        <w:rPr>
          <w:rFonts w:ascii="Verdana" w:hAnsi="Verdana"/>
          <w:sz w:val="20"/>
          <w:szCs w:val="20"/>
          <w:lang w:val="bg-BG"/>
        </w:rPr>
        <w:t>са (в тонове) е намалял с 6%, в</w:t>
      </w:r>
      <w:r w:rsidR="00AB4F40" w:rsidRPr="00F52DE3">
        <w:rPr>
          <w:rFonts w:ascii="Verdana" w:hAnsi="Verdana"/>
          <w:sz w:val="20"/>
          <w:szCs w:val="20"/>
          <w:lang w:val="bg-BG"/>
        </w:rPr>
        <w:t>следствие на спада в доставките на нефт и газ,</w:t>
      </w:r>
      <w:r w:rsidRPr="00F52DE3">
        <w:rPr>
          <w:rFonts w:ascii="Verdana" w:hAnsi="Verdana"/>
          <w:sz w:val="20"/>
          <w:szCs w:val="20"/>
          <w:lang w:val="bg-BG"/>
        </w:rPr>
        <w:t xml:space="preserve"> на </w:t>
      </w:r>
      <w:r w:rsidR="00AB4F40" w:rsidRPr="00F52DE3">
        <w:rPr>
          <w:rFonts w:ascii="Verdana" w:hAnsi="Verdana"/>
          <w:sz w:val="20"/>
          <w:szCs w:val="20"/>
          <w:lang w:val="bg-BG"/>
        </w:rPr>
        <w:t xml:space="preserve"> целулоза, желязна руда, черни метали и др. През периода януари-август 2013 г. динамиката на пазара се подобри. През с</w:t>
      </w:r>
      <w:r w:rsidR="003977BC" w:rsidRPr="00F52DE3">
        <w:rPr>
          <w:rFonts w:ascii="Verdana" w:hAnsi="Verdana"/>
          <w:sz w:val="20"/>
          <w:szCs w:val="20"/>
          <w:lang w:val="bg-BG"/>
        </w:rPr>
        <w:t>ъщия период се е увеличил износът</w:t>
      </w:r>
      <w:r w:rsidR="00AB4F40" w:rsidRPr="00F52DE3">
        <w:rPr>
          <w:rFonts w:ascii="Verdana" w:hAnsi="Verdana"/>
          <w:sz w:val="20"/>
          <w:szCs w:val="20"/>
          <w:lang w:val="bg-BG"/>
        </w:rPr>
        <w:t xml:space="preserve"> на обработени и необработени дървени материали, </w:t>
      </w:r>
      <w:r w:rsidR="003977BC" w:rsidRPr="00F52DE3">
        <w:rPr>
          <w:rFonts w:ascii="Verdana" w:hAnsi="Verdana"/>
          <w:sz w:val="20"/>
          <w:szCs w:val="20"/>
          <w:lang w:val="bg-BG"/>
        </w:rPr>
        <w:t xml:space="preserve">на </w:t>
      </w:r>
      <w:r w:rsidR="00AB4F40" w:rsidRPr="00F52DE3">
        <w:rPr>
          <w:rFonts w:ascii="Verdana" w:hAnsi="Verdana"/>
          <w:sz w:val="20"/>
          <w:szCs w:val="20"/>
          <w:lang w:val="bg-BG"/>
        </w:rPr>
        <w:t>въглища и петролни продукти, но за сметка на това е намалял износът на няколко важни продукта, като черни метали</w:t>
      </w:r>
      <w:r w:rsidR="00AB4F40" w:rsidRPr="007E18FF">
        <w:rPr>
          <w:rFonts w:ascii="Verdana" w:hAnsi="Verdana"/>
          <w:sz w:val="20"/>
          <w:szCs w:val="20"/>
          <w:lang w:val="bg-BG"/>
        </w:rPr>
        <w:t xml:space="preserve">, желязна руда, пшеница и др. </w:t>
      </w:r>
    </w:p>
    <w:p w:rsidR="00AB4F40" w:rsidRPr="00F52DE3" w:rsidRDefault="00AB4F40" w:rsidP="006F3658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E18FF">
        <w:rPr>
          <w:rFonts w:ascii="Verdana" w:hAnsi="Verdana"/>
          <w:sz w:val="20"/>
          <w:szCs w:val="20"/>
          <w:lang w:val="bg-BG"/>
        </w:rPr>
        <w:t>Настъпиха и изменения в географска</w:t>
      </w:r>
      <w:r w:rsidR="007E18FF" w:rsidRPr="007E18FF">
        <w:rPr>
          <w:rFonts w:ascii="Verdana" w:hAnsi="Verdana"/>
          <w:sz w:val="20"/>
          <w:szCs w:val="20"/>
          <w:lang w:val="bg-BG"/>
        </w:rPr>
        <w:t>та структура на износа, свързани</w:t>
      </w:r>
      <w:r w:rsidRPr="007E18FF">
        <w:rPr>
          <w:rFonts w:ascii="Verdana" w:hAnsi="Verdana"/>
          <w:sz w:val="20"/>
          <w:szCs w:val="20"/>
          <w:lang w:val="bg-BG"/>
        </w:rPr>
        <w:t xml:space="preserve"> с усилващите се позиции на Холандия и Китай, като вносители на товари от Русия. На </w:t>
      </w:r>
      <w:r w:rsidRPr="007E18FF">
        <w:rPr>
          <w:rFonts w:ascii="Verdana" w:hAnsi="Verdana"/>
          <w:sz w:val="20"/>
          <w:szCs w:val="20"/>
          <w:lang w:val="bg-BG"/>
        </w:rPr>
        <w:lastRenderedPageBreak/>
        <w:t xml:space="preserve">челните места по внос на руски продукти са Холандия (13,4%), Китай (11,6%), Турция (6,4%), Италия (6,1%), Украйна (5,4%) и Великобритания (4,5%).  По данни от 2012 г. с високи темпове расте износът на петролни продукти </w:t>
      </w:r>
      <w:r w:rsidRPr="00F52DE3">
        <w:rPr>
          <w:rFonts w:ascii="Verdana" w:hAnsi="Verdana"/>
          <w:sz w:val="20"/>
          <w:szCs w:val="20"/>
          <w:lang w:val="bg-BG"/>
        </w:rPr>
        <w:t xml:space="preserve">и </w:t>
      </w:r>
      <w:r w:rsidR="003977BC" w:rsidRPr="00F52DE3">
        <w:rPr>
          <w:rFonts w:ascii="Verdana" w:hAnsi="Verdana"/>
          <w:sz w:val="20"/>
          <w:szCs w:val="20"/>
          <w:lang w:val="bg-BG"/>
        </w:rPr>
        <w:t xml:space="preserve">на </w:t>
      </w:r>
      <w:r w:rsidRPr="00F52DE3">
        <w:rPr>
          <w:rFonts w:ascii="Verdana" w:hAnsi="Verdana"/>
          <w:sz w:val="20"/>
          <w:szCs w:val="20"/>
          <w:lang w:val="bg-BG"/>
        </w:rPr>
        <w:t>свежо и замразено месо.</w:t>
      </w:r>
    </w:p>
    <w:p w:rsidR="00AB4F40" w:rsidRPr="00F52DE3" w:rsidRDefault="00AB4F40" w:rsidP="006F3658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7392" behindDoc="0" locked="0" layoutInCell="1" allowOverlap="1" wp14:anchorId="4FA17E77" wp14:editId="017D8662">
            <wp:simplePos x="0" y="0"/>
            <wp:positionH relativeFrom="column">
              <wp:posOffset>1600200</wp:posOffset>
            </wp:positionH>
            <wp:positionV relativeFrom="paragraph">
              <wp:posOffset>324485</wp:posOffset>
            </wp:positionV>
            <wp:extent cx="4356100" cy="2489200"/>
            <wp:effectExtent l="25400" t="0" r="0" b="0"/>
            <wp:wrapSquare wrapText="bothSides"/>
            <wp:docPr id="21" name="Picture 3" descr="http://marketing.rbc.ru/reviews/transport2013/images/img/img_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rketing.rbc.ru/reviews/transport2013/images/img/img_3_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2DE3">
        <w:rPr>
          <w:rFonts w:ascii="Verdana" w:hAnsi="Verdana"/>
          <w:sz w:val="20"/>
          <w:szCs w:val="20"/>
          <w:lang w:val="bg-BG"/>
        </w:rPr>
        <w:t>Увеличил се е вносът на леки автомобили с 13,7%, а на товарни автомобили</w:t>
      </w:r>
      <w:r w:rsidR="003977BC" w:rsidRPr="00F52DE3">
        <w:rPr>
          <w:rFonts w:ascii="Verdana" w:hAnsi="Verdana"/>
          <w:sz w:val="20"/>
          <w:szCs w:val="20"/>
          <w:lang w:val="bg-BG"/>
        </w:rPr>
        <w:t xml:space="preserve"> -</w:t>
      </w:r>
      <w:r w:rsidRPr="00F52DE3">
        <w:rPr>
          <w:rFonts w:ascii="Verdana" w:hAnsi="Verdana"/>
          <w:sz w:val="20"/>
          <w:szCs w:val="20"/>
          <w:lang w:val="bg-BG"/>
        </w:rPr>
        <w:t xml:space="preserve"> с 16%. Динамиката на  вноса през 2013 г. се оказа по-ниска от очакваната. В периода януари-август </w:t>
      </w:r>
      <w:r w:rsidR="003977BC" w:rsidRPr="00F52DE3">
        <w:rPr>
          <w:rFonts w:ascii="Verdana" w:hAnsi="Verdana"/>
          <w:sz w:val="20"/>
          <w:szCs w:val="20"/>
          <w:lang w:val="bg-BG"/>
        </w:rPr>
        <w:t>м</w:t>
      </w:r>
      <w:r w:rsidRPr="00F52DE3">
        <w:rPr>
          <w:rFonts w:ascii="Verdana" w:hAnsi="Verdana"/>
          <w:sz w:val="20"/>
          <w:szCs w:val="20"/>
          <w:lang w:val="bg-BG"/>
        </w:rPr>
        <w:t xml:space="preserve">итническите служби </w:t>
      </w:r>
      <w:r w:rsidR="00017DC3" w:rsidRPr="00F52DE3">
        <w:rPr>
          <w:rFonts w:ascii="Verdana" w:hAnsi="Verdana"/>
          <w:sz w:val="20"/>
          <w:szCs w:val="20"/>
          <w:lang w:val="bg-BG"/>
        </w:rPr>
        <w:t>отчетоха</w:t>
      </w:r>
      <w:r w:rsidRPr="00F52DE3">
        <w:rPr>
          <w:rFonts w:ascii="Verdana" w:hAnsi="Verdana"/>
          <w:sz w:val="20"/>
          <w:szCs w:val="20"/>
          <w:lang w:val="bg-BG"/>
        </w:rPr>
        <w:t xml:space="preserve"> спад във вноса на каменни въглища, петролни продукти, захар, месо</w:t>
      </w:r>
      <w:r w:rsidR="00F811FC">
        <w:rPr>
          <w:rFonts w:ascii="Verdana" w:hAnsi="Verdana"/>
          <w:sz w:val="20"/>
          <w:szCs w:val="20"/>
          <w:lang w:val="bg-BG"/>
        </w:rPr>
        <w:t xml:space="preserve">, </w:t>
      </w:r>
      <w:r w:rsidRPr="00F52DE3">
        <w:rPr>
          <w:rFonts w:ascii="Verdana" w:hAnsi="Verdana"/>
          <w:sz w:val="20"/>
          <w:szCs w:val="20"/>
          <w:lang w:val="bg-BG"/>
        </w:rPr>
        <w:t xml:space="preserve">риба и други. </w:t>
      </w:r>
    </w:p>
    <w:p w:rsidR="00AB4F40" w:rsidRPr="00F52DE3" w:rsidRDefault="00F811FC" w:rsidP="0040552C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най-бързи темпове</w:t>
      </w:r>
      <w:r w:rsidR="00AB4F40" w:rsidRPr="00F52DE3">
        <w:rPr>
          <w:rFonts w:ascii="Verdana" w:hAnsi="Verdana"/>
          <w:sz w:val="20"/>
          <w:szCs w:val="20"/>
          <w:lang w:val="bg-BG"/>
        </w:rPr>
        <w:t xml:space="preserve"> през 2013 г. растеше вносът на продукти от Украйна и Италия, като</w:t>
      </w:r>
      <w:r w:rsidR="0040552C" w:rsidRPr="00F52DE3">
        <w:rPr>
          <w:rFonts w:ascii="Verdana" w:hAnsi="Verdana"/>
          <w:sz w:val="20"/>
          <w:szCs w:val="20"/>
          <w:lang w:val="bg-BG"/>
        </w:rPr>
        <w:t xml:space="preserve"> същевременно</w:t>
      </w:r>
      <w:r w:rsidR="00AB4F40" w:rsidRPr="00F52DE3">
        <w:rPr>
          <w:rFonts w:ascii="Verdana" w:hAnsi="Verdana"/>
          <w:sz w:val="20"/>
          <w:szCs w:val="20"/>
          <w:lang w:val="bg-BG"/>
        </w:rPr>
        <w:t xml:space="preserve"> намаляха доставките от Германия, САЩ и Япония. </w:t>
      </w:r>
    </w:p>
    <w:p w:rsidR="00AB4F40" w:rsidRPr="007E18FF" w:rsidRDefault="00AB4F40" w:rsidP="0040552C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8416" behindDoc="0" locked="0" layoutInCell="1" allowOverlap="1" wp14:anchorId="47990756" wp14:editId="54BB4EC0">
            <wp:simplePos x="0" y="0"/>
            <wp:positionH relativeFrom="column">
              <wp:posOffset>2057400</wp:posOffset>
            </wp:positionH>
            <wp:positionV relativeFrom="paragraph">
              <wp:posOffset>280670</wp:posOffset>
            </wp:positionV>
            <wp:extent cx="3880485" cy="1813560"/>
            <wp:effectExtent l="25400" t="0" r="5715" b="0"/>
            <wp:wrapSquare wrapText="bothSides"/>
            <wp:docPr id="22" name="Picture 1" descr="http://marketing.rbc.ru/reviews/transport2013/images/img/img_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rketing.rbc.ru/reviews/transport2013/images/img/img_3_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2DE3">
        <w:rPr>
          <w:rFonts w:ascii="Verdana" w:hAnsi="Verdana"/>
          <w:sz w:val="20"/>
          <w:szCs w:val="20"/>
          <w:lang w:val="bg-BG"/>
        </w:rPr>
        <w:t>По данни на Министерство</w:t>
      </w:r>
      <w:r w:rsidR="0040552C" w:rsidRPr="00F52DE3">
        <w:rPr>
          <w:rFonts w:ascii="Verdana" w:hAnsi="Verdana"/>
          <w:sz w:val="20"/>
          <w:szCs w:val="20"/>
          <w:lang w:val="bg-BG"/>
        </w:rPr>
        <w:t>то на транспорта,</w:t>
      </w:r>
      <w:r w:rsidRPr="00F52DE3">
        <w:rPr>
          <w:rFonts w:ascii="Verdana" w:hAnsi="Verdana"/>
          <w:sz w:val="20"/>
          <w:szCs w:val="20"/>
          <w:lang w:val="bg-BG"/>
        </w:rPr>
        <w:t xml:space="preserve"> </w:t>
      </w:r>
      <w:r w:rsidR="0040552C" w:rsidRPr="00F52DE3">
        <w:rPr>
          <w:rFonts w:ascii="Verdana" w:hAnsi="Verdana"/>
          <w:sz w:val="20"/>
          <w:szCs w:val="20"/>
          <w:lang w:val="bg-BG"/>
        </w:rPr>
        <w:t xml:space="preserve">през 2012 г. обемът на превозените  стоки - </w:t>
      </w:r>
      <w:r w:rsidRPr="00F52DE3">
        <w:rPr>
          <w:rFonts w:ascii="Verdana" w:hAnsi="Verdana"/>
          <w:sz w:val="20"/>
          <w:szCs w:val="20"/>
          <w:lang w:val="bg-BG"/>
        </w:rPr>
        <w:t xml:space="preserve">внос, износ </w:t>
      </w:r>
      <w:r w:rsidR="0040552C" w:rsidRPr="00F52DE3">
        <w:rPr>
          <w:rFonts w:ascii="Verdana" w:hAnsi="Verdana"/>
          <w:sz w:val="20"/>
          <w:szCs w:val="20"/>
          <w:lang w:val="bg-BG"/>
        </w:rPr>
        <w:t>и транзит -</w:t>
      </w:r>
      <w:r w:rsidR="007E18FF" w:rsidRPr="00F52DE3">
        <w:rPr>
          <w:rFonts w:ascii="Verdana" w:hAnsi="Verdana"/>
          <w:sz w:val="20"/>
          <w:szCs w:val="20"/>
          <w:lang w:val="bg-BG"/>
        </w:rPr>
        <w:t xml:space="preserve"> чрез</w:t>
      </w:r>
      <w:r w:rsidR="007E18FF" w:rsidRPr="007E18FF">
        <w:rPr>
          <w:rFonts w:ascii="Verdana" w:hAnsi="Verdana"/>
          <w:sz w:val="20"/>
          <w:szCs w:val="20"/>
          <w:lang w:val="bg-BG"/>
        </w:rPr>
        <w:t xml:space="preserve"> морски</w:t>
      </w:r>
      <w:r w:rsidRPr="007E18FF">
        <w:rPr>
          <w:rFonts w:ascii="Verdana" w:hAnsi="Verdana"/>
          <w:sz w:val="20"/>
          <w:szCs w:val="20"/>
          <w:lang w:val="bg-BG"/>
        </w:rPr>
        <w:t xml:space="preserve">, железопътен и автомобилен транспорт, вътрешен воден и въздушен транспорт е бил 870 млн т. </w:t>
      </w:r>
      <w:r w:rsidR="0040552C" w:rsidRPr="00F52DE3">
        <w:rPr>
          <w:rFonts w:ascii="Verdana" w:hAnsi="Verdana"/>
          <w:sz w:val="20"/>
          <w:szCs w:val="20"/>
          <w:lang w:val="bg-BG"/>
        </w:rPr>
        <w:t>Де</w:t>
      </w:r>
      <w:r w:rsidRPr="00F52DE3">
        <w:rPr>
          <w:rFonts w:ascii="Verdana" w:hAnsi="Verdana"/>
          <w:sz w:val="20"/>
          <w:szCs w:val="20"/>
          <w:lang w:val="bg-BG"/>
        </w:rPr>
        <w:t xml:space="preserve">лът </w:t>
      </w:r>
      <w:r w:rsidR="0040552C" w:rsidRPr="00F52DE3">
        <w:rPr>
          <w:rFonts w:ascii="Verdana" w:hAnsi="Verdana"/>
          <w:sz w:val="20"/>
          <w:szCs w:val="20"/>
          <w:lang w:val="bg-BG"/>
        </w:rPr>
        <w:t xml:space="preserve">на </w:t>
      </w:r>
      <w:r w:rsidRPr="00F52DE3">
        <w:rPr>
          <w:rFonts w:ascii="Verdana" w:hAnsi="Verdana"/>
          <w:sz w:val="20"/>
          <w:szCs w:val="20"/>
          <w:lang w:val="bg-BG"/>
        </w:rPr>
        <w:t>руски</w:t>
      </w:r>
      <w:r w:rsidR="0040552C" w:rsidRPr="00F52DE3">
        <w:rPr>
          <w:rFonts w:ascii="Verdana" w:hAnsi="Verdana"/>
          <w:sz w:val="20"/>
          <w:szCs w:val="20"/>
          <w:lang w:val="bg-BG"/>
        </w:rPr>
        <w:t xml:space="preserve">те </w:t>
      </w:r>
      <w:r w:rsidRPr="00F52DE3">
        <w:rPr>
          <w:rFonts w:ascii="Verdana" w:hAnsi="Verdana"/>
          <w:sz w:val="20"/>
          <w:szCs w:val="20"/>
          <w:lang w:val="bg-BG"/>
        </w:rPr>
        <w:t xml:space="preserve"> превозвачи от общия обем на износа и вноса в страната е около 43%. Особено силни</w:t>
      </w:r>
      <w:r w:rsidR="0040552C" w:rsidRPr="00F52DE3">
        <w:rPr>
          <w:rFonts w:ascii="Verdana" w:hAnsi="Verdana"/>
          <w:sz w:val="20"/>
          <w:szCs w:val="20"/>
          <w:lang w:val="bg-BG"/>
        </w:rPr>
        <w:t xml:space="preserve"> са</w:t>
      </w:r>
      <w:r w:rsidRPr="00F52DE3">
        <w:rPr>
          <w:rFonts w:ascii="Verdana" w:hAnsi="Verdana"/>
          <w:sz w:val="20"/>
          <w:szCs w:val="20"/>
          <w:lang w:val="bg-BG"/>
        </w:rPr>
        <w:t xml:space="preserve"> позиции</w:t>
      </w:r>
      <w:r w:rsidR="0040552C" w:rsidRPr="00F52DE3">
        <w:rPr>
          <w:rFonts w:ascii="Verdana" w:hAnsi="Verdana"/>
          <w:sz w:val="20"/>
          <w:szCs w:val="20"/>
          <w:lang w:val="bg-BG"/>
        </w:rPr>
        <w:t>те</w:t>
      </w:r>
      <w:r w:rsidRPr="00F52DE3">
        <w:rPr>
          <w:rFonts w:ascii="Verdana" w:hAnsi="Verdana"/>
          <w:sz w:val="20"/>
          <w:szCs w:val="20"/>
          <w:lang w:val="bg-BG"/>
        </w:rPr>
        <w:t xml:space="preserve"> </w:t>
      </w:r>
      <w:r w:rsidR="0040552C" w:rsidRPr="00F52DE3">
        <w:rPr>
          <w:rFonts w:ascii="Verdana" w:hAnsi="Verdana"/>
          <w:sz w:val="20"/>
          <w:szCs w:val="20"/>
          <w:lang w:val="bg-BG"/>
        </w:rPr>
        <w:t>на</w:t>
      </w:r>
      <w:r w:rsidRPr="00F52DE3">
        <w:rPr>
          <w:rFonts w:ascii="Verdana" w:hAnsi="Verdana"/>
          <w:sz w:val="20"/>
          <w:szCs w:val="20"/>
          <w:lang w:val="bg-BG"/>
        </w:rPr>
        <w:t xml:space="preserve"> междунаро</w:t>
      </w:r>
      <w:r w:rsidRPr="007E18FF">
        <w:rPr>
          <w:rFonts w:ascii="Verdana" w:hAnsi="Verdana"/>
          <w:sz w:val="20"/>
          <w:szCs w:val="20"/>
          <w:lang w:val="bg-BG"/>
        </w:rPr>
        <w:t xml:space="preserve">дните фирми </w:t>
      </w:r>
      <w:r w:rsidR="007225B8">
        <w:rPr>
          <w:rFonts w:ascii="Verdana" w:hAnsi="Verdana"/>
          <w:sz w:val="20"/>
          <w:szCs w:val="20"/>
          <w:lang w:val="bg-BG"/>
        </w:rPr>
        <w:t>за превоз</w:t>
      </w:r>
      <w:r w:rsidRPr="007E18FF">
        <w:rPr>
          <w:rFonts w:ascii="Verdana" w:hAnsi="Verdana"/>
          <w:sz w:val="20"/>
          <w:szCs w:val="20"/>
          <w:lang w:val="bg-BG"/>
        </w:rPr>
        <w:t xml:space="preserve"> чрез морски транспорт – около 95%. </w:t>
      </w:r>
    </w:p>
    <w:p w:rsidR="00AB4F40" w:rsidRPr="004D2CB9" w:rsidRDefault="00AB4F40" w:rsidP="00AB4F4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B4F40" w:rsidRPr="00324DDE" w:rsidRDefault="00C427FD" w:rsidP="00324DDE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hyperlink r:id="rId28" w:history="1">
        <w:r w:rsidR="00AB4F40" w:rsidRPr="004D2CB9">
          <w:rPr>
            <w:rStyle w:val="Hyperlink"/>
            <w:rFonts w:ascii="Verdana" w:hAnsi="Verdana"/>
            <w:sz w:val="20"/>
            <w:szCs w:val="20"/>
            <w:lang w:val="en-US"/>
          </w:rPr>
          <w:t>www</w:t>
        </w:r>
        <w:r w:rsidR="00AB4F40" w:rsidRPr="00BA4147">
          <w:rPr>
            <w:rStyle w:val="Hyperlink"/>
            <w:rFonts w:ascii="Verdana" w:hAnsi="Verdana"/>
            <w:sz w:val="20"/>
            <w:szCs w:val="20"/>
          </w:rPr>
          <w:t>.</w:t>
        </w:r>
        <w:r w:rsidR="00AB4F40" w:rsidRPr="004D2CB9">
          <w:rPr>
            <w:rStyle w:val="Hyperlink"/>
            <w:rFonts w:ascii="Verdana" w:hAnsi="Verdana"/>
            <w:sz w:val="20"/>
            <w:szCs w:val="20"/>
            <w:lang w:val="en-US"/>
          </w:rPr>
          <w:t>marketing</w:t>
        </w:r>
        <w:r w:rsidR="00AB4F40" w:rsidRPr="004D2CB9">
          <w:rPr>
            <w:rStyle w:val="Hyperlink"/>
            <w:rFonts w:ascii="Verdana" w:hAnsi="Verdana"/>
            <w:sz w:val="20"/>
            <w:szCs w:val="20"/>
          </w:rPr>
          <w:t>.</w:t>
        </w:r>
        <w:proofErr w:type="spellStart"/>
        <w:r w:rsidR="00AB4F40" w:rsidRPr="004D2CB9">
          <w:rPr>
            <w:rStyle w:val="Hyperlink"/>
            <w:rFonts w:ascii="Verdana" w:hAnsi="Verdana"/>
            <w:sz w:val="20"/>
            <w:szCs w:val="20"/>
            <w:lang w:val="en-US"/>
          </w:rPr>
          <w:t>rbc</w:t>
        </w:r>
        <w:proofErr w:type="spellEnd"/>
        <w:r w:rsidR="00AB4F40" w:rsidRPr="004D2CB9">
          <w:rPr>
            <w:rStyle w:val="Hyperlink"/>
            <w:rFonts w:ascii="Verdana" w:hAnsi="Verdana"/>
            <w:sz w:val="20"/>
            <w:szCs w:val="20"/>
          </w:rPr>
          <w:t>.</w:t>
        </w:r>
        <w:proofErr w:type="spellStart"/>
        <w:r w:rsidR="00AB4F40" w:rsidRPr="004D2CB9">
          <w:rPr>
            <w:rStyle w:val="Hyperlink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="00AB4F40" w:rsidRPr="004D2CB9">
        <w:rPr>
          <w:rFonts w:ascii="Verdana" w:hAnsi="Verdana"/>
          <w:sz w:val="20"/>
          <w:szCs w:val="20"/>
        </w:rPr>
        <w:t xml:space="preserve"> </w:t>
      </w:r>
    </w:p>
    <w:p w:rsidR="006F3658" w:rsidRDefault="006F3658" w:rsidP="008B680D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6F3658" w:rsidRDefault="006F3658" w:rsidP="008B680D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940574" w:rsidRDefault="00940574" w:rsidP="008B680D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940574" w:rsidRDefault="00940574" w:rsidP="008B680D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324DDE" w:rsidRPr="00BA4147" w:rsidRDefault="00324DDE" w:rsidP="00BA4147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BA4147">
        <w:rPr>
          <w:rFonts w:ascii="Verdana" w:hAnsi="Verdana"/>
          <w:b/>
          <w:sz w:val="20"/>
          <w:szCs w:val="20"/>
          <w:u w:val="single"/>
          <w:lang w:val="bg-BG"/>
        </w:rPr>
        <w:t xml:space="preserve">Обзор на динамиката на пазара </w:t>
      </w:r>
      <w:r w:rsidR="0055447C" w:rsidRPr="00BA4147">
        <w:rPr>
          <w:rFonts w:ascii="Verdana" w:hAnsi="Verdana"/>
          <w:b/>
          <w:sz w:val="20"/>
          <w:szCs w:val="20"/>
          <w:u w:val="single"/>
          <w:lang w:val="bg-BG"/>
        </w:rPr>
        <w:t>при</w:t>
      </w:r>
      <w:r w:rsidRPr="00BA4147">
        <w:rPr>
          <w:rFonts w:ascii="Verdana" w:hAnsi="Verdana"/>
          <w:b/>
          <w:sz w:val="20"/>
          <w:szCs w:val="20"/>
          <w:u w:val="single"/>
          <w:lang w:val="bg-BG"/>
        </w:rPr>
        <w:t xml:space="preserve"> транспортно-логистични</w:t>
      </w:r>
      <w:r w:rsidR="0055447C" w:rsidRPr="00BA4147">
        <w:rPr>
          <w:rFonts w:ascii="Verdana" w:hAnsi="Verdana"/>
          <w:b/>
          <w:sz w:val="20"/>
          <w:szCs w:val="20"/>
          <w:u w:val="single"/>
          <w:lang w:val="bg-BG"/>
        </w:rPr>
        <w:t>те</w:t>
      </w:r>
      <w:r w:rsidRPr="00BA4147">
        <w:rPr>
          <w:rFonts w:ascii="Verdana" w:hAnsi="Verdana"/>
          <w:b/>
          <w:sz w:val="20"/>
          <w:szCs w:val="20"/>
          <w:u w:val="single"/>
          <w:lang w:val="bg-BG"/>
        </w:rPr>
        <w:t xml:space="preserve"> услуги (ТЛУ)</w:t>
      </w:r>
    </w:p>
    <w:p w:rsidR="00324DDE" w:rsidRPr="00241A1A" w:rsidRDefault="00324DDE" w:rsidP="00324DDE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324DDE" w:rsidRPr="00241A1A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41A1A">
        <w:rPr>
          <w:rFonts w:ascii="Verdana" w:hAnsi="Verdana"/>
          <w:sz w:val="20"/>
          <w:szCs w:val="20"/>
          <w:lang w:val="bg-BG"/>
        </w:rPr>
        <w:t>Предложената прогноза е основана на базовия вариант за развитие на руската икономика, определен от Министерството на икономическото развитие на РФ. В структурата на пазара до 2016 г. се очаква спад в д</w:t>
      </w:r>
      <w:r w:rsidR="007225B8">
        <w:rPr>
          <w:rFonts w:ascii="Verdana" w:hAnsi="Verdana"/>
          <w:sz w:val="20"/>
          <w:szCs w:val="20"/>
          <w:lang w:val="bg-BG"/>
        </w:rPr>
        <w:t>я</w:t>
      </w:r>
      <w:r w:rsidRPr="00241A1A">
        <w:rPr>
          <w:rFonts w:ascii="Verdana" w:hAnsi="Verdana"/>
          <w:sz w:val="20"/>
          <w:szCs w:val="20"/>
          <w:lang w:val="bg-BG"/>
        </w:rPr>
        <w:t>ла на транспортните услуги, най-вече в железопътния пр</w:t>
      </w:r>
      <w:r w:rsidR="00D5470C">
        <w:rPr>
          <w:rFonts w:ascii="Verdana" w:hAnsi="Verdana"/>
          <w:sz w:val="20"/>
          <w:szCs w:val="20"/>
          <w:lang w:val="bg-BG"/>
        </w:rPr>
        <w:t xml:space="preserve">евоз. </w:t>
      </w:r>
      <w:r w:rsidR="00D5470C" w:rsidRPr="00F52DE3">
        <w:rPr>
          <w:rFonts w:ascii="Verdana" w:hAnsi="Verdana"/>
          <w:sz w:val="20"/>
          <w:szCs w:val="20"/>
          <w:lang w:val="bg-BG"/>
        </w:rPr>
        <w:t>Най-</w:t>
      </w:r>
      <w:r w:rsidRPr="00F52DE3">
        <w:rPr>
          <w:rFonts w:ascii="Verdana" w:hAnsi="Verdana"/>
          <w:sz w:val="20"/>
          <w:szCs w:val="20"/>
          <w:lang w:val="bg-BG"/>
        </w:rPr>
        <w:t>динамичният сег</w:t>
      </w:r>
      <w:r w:rsidR="00D5470C" w:rsidRPr="00F52DE3">
        <w:rPr>
          <w:rFonts w:ascii="Verdana" w:hAnsi="Verdana"/>
          <w:sz w:val="20"/>
          <w:szCs w:val="20"/>
          <w:lang w:val="bg-BG"/>
        </w:rPr>
        <w:t>мент</w:t>
      </w:r>
      <w:r w:rsidRPr="00241A1A">
        <w:rPr>
          <w:rFonts w:ascii="Verdana" w:hAnsi="Verdana"/>
          <w:sz w:val="20"/>
          <w:szCs w:val="20"/>
          <w:lang w:val="bg-BG"/>
        </w:rPr>
        <w:t xml:space="preserve"> ще са услугите за складиране, което е свързано с растящото предлагане и търсене на качествени търговски площи. </w:t>
      </w:r>
    </w:p>
    <w:p w:rsidR="006F3658" w:rsidRDefault="006F3658" w:rsidP="00324DDE">
      <w:pPr>
        <w:spacing w:after="0"/>
        <w:jc w:val="right"/>
        <w:rPr>
          <w:rFonts w:ascii="Verdana" w:hAnsi="Verdana"/>
          <w:i/>
          <w:sz w:val="20"/>
          <w:szCs w:val="20"/>
          <w:lang w:val="bg-BG"/>
        </w:rPr>
      </w:pPr>
    </w:p>
    <w:p w:rsidR="006F3658" w:rsidRDefault="006F3658" w:rsidP="00324DDE">
      <w:pPr>
        <w:spacing w:after="0"/>
        <w:jc w:val="right"/>
        <w:rPr>
          <w:rFonts w:ascii="Verdana" w:hAnsi="Verdana"/>
          <w:i/>
          <w:sz w:val="20"/>
          <w:szCs w:val="20"/>
          <w:lang w:val="bg-BG"/>
        </w:rPr>
      </w:pPr>
    </w:p>
    <w:p w:rsidR="006F3658" w:rsidRDefault="006F3658" w:rsidP="00324DDE">
      <w:pPr>
        <w:spacing w:after="0"/>
        <w:jc w:val="right"/>
        <w:rPr>
          <w:rFonts w:ascii="Verdana" w:hAnsi="Verdana"/>
          <w:i/>
          <w:sz w:val="20"/>
          <w:szCs w:val="20"/>
          <w:lang w:val="bg-BG"/>
        </w:rPr>
      </w:pPr>
    </w:p>
    <w:p w:rsidR="006F3658" w:rsidRDefault="006F3658" w:rsidP="00324DDE">
      <w:pPr>
        <w:spacing w:after="0"/>
        <w:jc w:val="right"/>
        <w:rPr>
          <w:rFonts w:ascii="Verdana" w:hAnsi="Verdana"/>
          <w:i/>
          <w:sz w:val="20"/>
          <w:szCs w:val="20"/>
          <w:lang w:val="bg-BG"/>
        </w:rPr>
      </w:pPr>
    </w:p>
    <w:p w:rsidR="006F3658" w:rsidRDefault="006F3658" w:rsidP="00324DDE">
      <w:pPr>
        <w:spacing w:after="0"/>
        <w:jc w:val="right"/>
        <w:rPr>
          <w:rFonts w:ascii="Verdana" w:hAnsi="Verdana"/>
          <w:i/>
          <w:sz w:val="20"/>
          <w:szCs w:val="20"/>
          <w:lang w:val="bg-BG"/>
        </w:rPr>
      </w:pPr>
    </w:p>
    <w:p w:rsidR="006F3658" w:rsidRDefault="006F3658" w:rsidP="00324DDE">
      <w:pPr>
        <w:spacing w:after="0"/>
        <w:jc w:val="right"/>
        <w:rPr>
          <w:rFonts w:ascii="Verdana" w:hAnsi="Verdana"/>
          <w:i/>
          <w:sz w:val="20"/>
          <w:szCs w:val="20"/>
          <w:lang w:val="bg-BG"/>
        </w:rPr>
      </w:pPr>
    </w:p>
    <w:p w:rsidR="00324DDE" w:rsidRPr="00241A1A" w:rsidRDefault="006F3658" w:rsidP="00324DDE">
      <w:pPr>
        <w:spacing w:after="0"/>
        <w:jc w:val="right"/>
        <w:rPr>
          <w:rFonts w:ascii="Verdana" w:hAnsi="Verdana"/>
          <w:i/>
          <w:sz w:val="20"/>
          <w:szCs w:val="20"/>
          <w:lang w:val="bg-BG"/>
        </w:rPr>
      </w:pPr>
      <w:r w:rsidRPr="006F3658">
        <w:rPr>
          <w:rFonts w:ascii="Verdana" w:hAnsi="Verdana"/>
          <w:i/>
          <w:sz w:val="20"/>
          <w:szCs w:val="20"/>
          <w:lang w:val="bg-BG"/>
        </w:rPr>
        <w:t>Диаграма</w:t>
      </w:r>
      <w:r w:rsidR="00324DDE" w:rsidRPr="006F3658">
        <w:rPr>
          <w:rFonts w:ascii="Verdana" w:hAnsi="Verdana"/>
          <w:i/>
          <w:sz w:val="20"/>
          <w:szCs w:val="20"/>
          <w:lang w:val="bg-BG"/>
        </w:rPr>
        <w:t xml:space="preserve"> 1</w:t>
      </w:r>
      <w:r w:rsidRPr="006F3658">
        <w:rPr>
          <w:rFonts w:ascii="Verdana" w:hAnsi="Verdana"/>
          <w:i/>
          <w:sz w:val="20"/>
          <w:szCs w:val="20"/>
          <w:lang w:val="bg-BG"/>
        </w:rPr>
        <w:t>.</w:t>
      </w:r>
      <w:r w:rsidR="00324DDE" w:rsidRPr="00241A1A">
        <w:rPr>
          <w:rFonts w:ascii="Verdana" w:hAnsi="Verdana"/>
          <w:i/>
          <w:sz w:val="20"/>
          <w:szCs w:val="20"/>
          <w:lang w:val="bg-BG"/>
        </w:rPr>
        <w:t xml:space="preserve"> Прогноза за структурата на руския пазар на ТЛУ през 2016 г., %</w:t>
      </w:r>
    </w:p>
    <w:p w:rsidR="00324DDE" w:rsidRPr="00241A1A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41A1A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38735</wp:posOffset>
            </wp:positionV>
            <wp:extent cx="4063365" cy="2302510"/>
            <wp:effectExtent l="25400" t="0" r="635" b="0"/>
            <wp:wrapSquare wrapText="bothSides"/>
            <wp:docPr id="674" name="Picture 28" descr="http://marketing.rbc.ru/reviews/transport2013/images/img/img_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rketing.rbc.ru/reviews/transport2013/images/img/img_7_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A1A">
        <w:rPr>
          <w:rFonts w:ascii="Verdana" w:hAnsi="Verdana"/>
          <w:sz w:val="20"/>
          <w:szCs w:val="20"/>
          <w:lang w:val="bg-BG"/>
        </w:rPr>
        <w:t>Железопътният транспорт ще срещне силна конкуренция от страна на автомобилния и тръбопроводния</w:t>
      </w:r>
      <w:r w:rsidRPr="00F52DE3">
        <w:rPr>
          <w:rFonts w:ascii="Verdana" w:hAnsi="Verdana"/>
          <w:sz w:val="20"/>
          <w:szCs w:val="20"/>
          <w:lang w:val="bg-BG"/>
        </w:rPr>
        <w:t>,</w:t>
      </w:r>
      <w:r w:rsidRPr="00241A1A">
        <w:rPr>
          <w:rFonts w:ascii="Verdana" w:hAnsi="Verdana"/>
          <w:sz w:val="20"/>
          <w:szCs w:val="20"/>
          <w:lang w:val="bg-BG"/>
        </w:rPr>
        <w:t xml:space="preserve"> особено при транспортиране на петрол и петролни продукти, строителни материали, хранителна продукция и други. </w:t>
      </w:r>
    </w:p>
    <w:p w:rsidR="00324DDE" w:rsidRPr="00241A1A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 xml:space="preserve">Спадът в търсенето на </w:t>
      </w:r>
      <w:r w:rsidR="00D5470C" w:rsidRPr="00F52DE3">
        <w:rPr>
          <w:rFonts w:ascii="Verdana" w:hAnsi="Verdana"/>
          <w:sz w:val="20"/>
          <w:szCs w:val="20"/>
          <w:lang w:val="bg-BG"/>
        </w:rPr>
        <w:t xml:space="preserve">услугите на  </w:t>
      </w:r>
      <w:r w:rsidRPr="00F52DE3">
        <w:rPr>
          <w:rFonts w:ascii="Verdana" w:hAnsi="Verdana"/>
          <w:sz w:val="20"/>
          <w:szCs w:val="20"/>
          <w:lang w:val="bg-BG"/>
        </w:rPr>
        <w:t>железопът</w:t>
      </w:r>
      <w:r w:rsidR="00D5470C" w:rsidRPr="00F52DE3">
        <w:rPr>
          <w:rFonts w:ascii="Verdana" w:hAnsi="Verdana"/>
          <w:sz w:val="20"/>
          <w:szCs w:val="20"/>
          <w:lang w:val="bg-BG"/>
        </w:rPr>
        <w:t>ния</w:t>
      </w:r>
      <w:r w:rsidRPr="00F52DE3">
        <w:rPr>
          <w:rFonts w:ascii="Verdana" w:hAnsi="Verdana"/>
          <w:sz w:val="20"/>
          <w:szCs w:val="20"/>
          <w:lang w:val="bg-BG"/>
        </w:rPr>
        <w:t xml:space="preserve"> транспорт през 2013 г. и бавното възстановяване в следващите две години ще доведе </w:t>
      </w:r>
      <w:r w:rsidR="00D5470C" w:rsidRPr="00F52DE3">
        <w:rPr>
          <w:rFonts w:ascii="Verdana" w:hAnsi="Verdana"/>
          <w:sz w:val="20"/>
          <w:szCs w:val="20"/>
          <w:lang w:val="bg-BG"/>
        </w:rPr>
        <w:t>до</w:t>
      </w:r>
      <w:r w:rsidRPr="00F52DE3">
        <w:rPr>
          <w:rFonts w:ascii="Verdana" w:hAnsi="Verdana"/>
          <w:sz w:val="20"/>
          <w:szCs w:val="20"/>
          <w:lang w:val="bg-BG"/>
        </w:rPr>
        <w:t xml:space="preserve"> отрицателна динамика на товарооборота. Въпреки това, </w:t>
      </w:r>
      <w:r w:rsidR="00D5470C" w:rsidRPr="00F52DE3">
        <w:rPr>
          <w:rFonts w:ascii="Verdana" w:hAnsi="Verdana"/>
          <w:sz w:val="20"/>
          <w:szCs w:val="20"/>
          <w:lang w:val="bg-BG"/>
        </w:rPr>
        <w:t xml:space="preserve">очаква </w:t>
      </w:r>
      <w:r w:rsidRPr="00F52DE3">
        <w:rPr>
          <w:rFonts w:ascii="Verdana" w:hAnsi="Verdana"/>
          <w:sz w:val="20"/>
          <w:szCs w:val="20"/>
          <w:lang w:val="bg-BG"/>
        </w:rPr>
        <w:t>се</w:t>
      </w:r>
      <w:r w:rsidRPr="00241A1A">
        <w:rPr>
          <w:rFonts w:ascii="Verdana" w:hAnsi="Verdana"/>
          <w:sz w:val="20"/>
          <w:szCs w:val="20"/>
          <w:lang w:val="bg-BG"/>
        </w:rPr>
        <w:t xml:space="preserve"> да бъде отчетен незначителен ръст в товарооборота през 2016 г., в сравнение с 2012 г. – 3,6%.</w:t>
      </w:r>
    </w:p>
    <w:p w:rsidR="00324DDE" w:rsidRPr="00241A1A" w:rsidRDefault="00B87F62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proofErr w:type="gramStart"/>
      <w:r>
        <w:rPr>
          <w:rFonts w:ascii="Verdana" w:hAnsi="Verdana"/>
          <w:i/>
          <w:sz w:val="20"/>
          <w:szCs w:val="20"/>
          <w:lang w:val="en-US"/>
        </w:rPr>
        <w:t>T</w:t>
      </w:r>
      <w:r>
        <w:rPr>
          <w:rFonts w:ascii="Verdana" w:hAnsi="Verdana"/>
          <w:i/>
          <w:sz w:val="20"/>
          <w:szCs w:val="20"/>
          <w:lang w:val="bg-BG"/>
        </w:rPr>
        <w:t>аблица 1.</w:t>
      </w:r>
      <w:proofErr w:type="gramEnd"/>
      <w:r w:rsidR="00324DDE" w:rsidRPr="00241A1A">
        <w:rPr>
          <w:rFonts w:ascii="Verdana" w:hAnsi="Verdana"/>
          <w:i/>
          <w:sz w:val="20"/>
          <w:szCs w:val="20"/>
          <w:lang w:val="bg-BG"/>
        </w:rPr>
        <w:t xml:space="preserve"> Индекси на ръста на показателите на пазара на ТЛУ през 2012-2016 г., %</w:t>
      </w:r>
      <w:r w:rsidR="00324DDE" w:rsidRPr="00241A1A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5114925" cy="1685925"/>
            <wp:effectExtent l="0" t="0" r="9525" b="9525"/>
            <wp:docPr id="675" name="Picture 27" descr="http://marketing.rbc.ru/reviews/transport2013/images/img/img_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rketing.rbc.ru/reviews/transport2013/images/img/img_7_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DE" w:rsidRPr="00241A1A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41A1A">
        <w:rPr>
          <w:rFonts w:ascii="Verdana" w:hAnsi="Verdana"/>
          <w:sz w:val="20"/>
          <w:szCs w:val="20"/>
          <w:lang w:val="bg-BG"/>
        </w:rPr>
        <w:t>Отчитайки прогнозираното темпо на растеж на промишленото производство и БВП, през 2016 г. се очаква ръст в товарооборота на автомобилния транспорт от 1</w:t>
      </w:r>
      <w:r w:rsidR="00241A1A" w:rsidRPr="00241A1A">
        <w:rPr>
          <w:rFonts w:ascii="Verdana" w:hAnsi="Verdana"/>
          <w:sz w:val="20"/>
          <w:szCs w:val="20"/>
          <w:lang w:val="bg-BG"/>
        </w:rPr>
        <w:t xml:space="preserve">0,2%. </w:t>
      </w:r>
      <w:r w:rsidR="00241A1A" w:rsidRPr="00F52DE3">
        <w:rPr>
          <w:rFonts w:ascii="Verdana" w:hAnsi="Verdana"/>
          <w:sz w:val="20"/>
          <w:szCs w:val="20"/>
          <w:lang w:val="bg-BG"/>
        </w:rPr>
        <w:t>Ключови конкурентоспособни</w:t>
      </w:r>
      <w:r w:rsidRPr="00F52DE3">
        <w:rPr>
          <w:rFonts w:ascii="Verdana" w:hAnsi="Verdana"/>
          <w:sz w:val="20"/>
          <w:szCs w:val="20"/>
          <w:lang w:val="bg-BG"/>
        </w:rPr>
        <w:t xml:space="preserve"> фактор</w:t>
      </w:r>
      <w:r w:rsidR="00241A1A" w:rsidRPr="00F52DE3">
        <w:rPr>
          <w:rFonts w:ascii="Verdana" w:hAnsi="Verdana"/>
          <w:sz w:val="20"/>
          <w:szCs w:val="20"/>
          <w:lang w:val="bg-BG"/>
        </w:rPr>
        <w:t>и</w:t>
      </w:r>
      <w:r w:rsidRPr="00F52DE3">
        <w:rPr>
          <w:rFonts w:ascii="Verdana" w:hAnsi="Verdana"/>
          <w:sz w:val="20"/>
          <w:szCs w:val="20"/>
          <w:lang w:val="bg-BG"/>
        </w:rPr>
        <w:t xml:space="preserve"> </w:t>
      </w:r>
      <w:r w:rsidR="00D5470C" w:rsidRPr="00F52DE3">
        <w:rPr>
          <w:rFonts w:ascii="Verdana" w:hAnsi="Verdana"/>
          <w:sz w:val="20"/>
          <w:szCs w:val="20"/>
          <w:lang w:val="bg-BG"/>
        </w:rPr>
        <w:t>при</w:t>
      </w:r>
      <w:r w:rsidRPr="00F52DE3">
        <w:rPr>
          <w:rFonts w:ascii="Verdana" w:hAnsi="Verdana"/>
          <w:sz w:val="20"/>
          <w:szCs w:val="20"/>
          <w:lang w:val="bg-BG"/>
        </w:rPr>
        <w:t xml:space="preserve"> този вид транспорт ще станат гъвкавите цени, географските възможности за транспортиране на стоки, новите технологии за превозване и интеграцията на различни видове транспорт при превоза (интермодалност). Това е единственият вид транспорт, който може да достигне до всяка точка на Рускат</w:t>
      </w:r>
      <w:r w:rsidRPr="00241A1A">
        <w:rPr>
          <w:rFonts w:ascii="Verdana" w:hAnsi="Verdana"/>
          <w:sz w:val="20"/>
          <w:szCs w:val="20"/>
          <w:lang w:val="bg-BG"/>
        </w:rPr>
        <w:t xml:space="preserve">а </w:t>
      </w:r>
      <w:r w:rsidR="00F52DE3">
        <w:rPr>
          <w:rFonts w:ascii="Verdana" w:hAnsi="Verdana"/>
          <w:sz w:val="20"/>
          <w:szCs w:val="20"/>
          <w:lang w:val="bg-BG"/>
        </w:rPr>
        <w:t>Ф</w:t>
      </w:r>
      <w:r w:rsidRPr="00241A1A">
        <w:rPr>
          <w:rFonts w:ascii="Verdana" w:hAnsi="Verdana"/>
          <w:sz w:val="20"/>
          <w:szCs w:val="20"/>
          <w:lang w:val="bg-BG"/>
        </w:rPr>
        <w:t>едерация, може да поеме товар с голяма тежест, нуждае се от минимално време за отправяне по маршрута и при необходимост</w:t>
      </w:r>
      <w:r w:rsidR="00241A1A" w:rsidRPr="00241A1A">
        <w:rPr>
          <w:rFonts w:ascii="Verdana" w:hAnsi="Verdana"/>
          <w:sz w:val="20"/>
          <w:szCs w:val="20"/>
          <w:lang w:val="bg-BG"/>
        </w:rPr>
        <w:t xml:space="preserve"> този маршрут може да се</w:t>
      </w:r>
      <w:r w:rsidRPr="00241A1A">
        <w:rPr>
          <w:rFonts w:ascii="Verdana" w:hAnsi="Verdana"/>
          <w:sz w:val="20"/>
          <w:szCs w:val="20"/>
          <w:lang w:val="bg-BG"/>
        </w:rPr>
        <w:t xml:space="preserve"> промени. Основният критерий за развитие на автотранспорта е качеството и скоростта на изпълнение на поръчката и стойността на услугата. </w:t>
      </w:r>
    </w:p>
    <w:p w:rsidR="00324DDE" w:rsidRPr="00241A1A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Друг сегмен</w:t>
      </w:r>
      <w:r w:rsidR="00D5470C" w:rsidRPr="00F52DE3">
        <w:rPr>
          <w:rFonts w:ascii="Verdana" w:hAnsi="Verdana"/>
          <w:sz w:val="20"/>
          <w:szCs w:val="20"/>
          <w:lang w:val="bg-BG"/>
        </w:rPr>
        <w:t>т</w:t>
      </w:r>
      <w:r w:rsidRPr="00F52DE3">
        <w:rPr>
          <w:rFonts w:ascii="Verdana" w:hAnsi="Verdana"/>
          <w:sz w:val="20"/>
          <w:szCs w:val="20"/>
          <w:lang w:val="bg-BG"/>
        </w:rPr>
        <w:t xml:space="preserve">, </w:t>
      </w:r>
      <w:r w:rsidR="00D5470C" w:rsidRPr="00F52DE3">
        <w:rPr>
          <w:rFonts w:ascii="Verdana" w:hAnsi="Verdana"/>
          <w:sz w:val="20"/>
          <w:szCs w:val="20"/>
          <w:lang w:val="bg-BG"/>
        </w:rPr>
        <w:t xml:space="preserve">в </w:t>
      </w:r>
      <w:r w:rsidRPr="00F52DE3">
        <w:rPr>
          <w:rFonts w:ascii="Verdana" w:hAnsi="Verdana"/>
          <w:sz w:val="20"/>
          <w:szCs w:val="20"/>
          <w:lang w:val="bg-BG"/>
        </w:rPr>
        <w:t xml:space="preserve">който </w:t>
      </w:r>
      <w:r w:rsidR="00D5470C" w:rsidRPr="00F52DE3">
        <w:rPr>
          <w:rFonts w:ascii="Verdana" w:hAnsi="Verdana"/>
          <w:sz w:val="20"/>
          <w:szCs w:val="20"/>
          <w:lang w:val="bg-BG"/>
        </w:rPr>
        <w:t>се прогнозира</w:t>
      </w:r>
      <w:r w:rsidRPr="00F52DE3">
        <w:rPr>
          <w:rFonts w:ascii="Verdana" w:hAnsi="Verdana"/>
          <w:sz w:val="20"/>
          <w:szCs w:val="20"/>
          <w:lang w:val="bg-BG"/>
        </w:rPr>
        <w:t xml:space="preserve"> ръст, е вътрешният воден транспорт, който ще отбележи положителна динамика поради по</w:t>
      </w:r>
      <w:r w:rsidR="00D5470C" w:rsidRPr="00BA4147">
        <w:rPr>
          <w:rFonts w:ascii="Verdana" w:hAnsi="Verdana"/>
          <w:sz w:val="20"/>
          <w:szCs w:val="20"/>
          <w:lang w:val="bg-BG"/>
        </w:rPr>
        <w:t>-</w:t>
      </w:r>
      <w:r w:rsidRPr="00241A1A">
        <w:rPr>
          <w:rFonts w:ascii="Verdana" w:hAnsi="Verdana"/>
          <w:sz w:val="20"/>
          <w:szCs w:val="20"/>
          <w:lang w:val="bg-BG"/>
        </w:rPr>
        <w:t xml:space="preserve">нататъшното развитие на строителната промишленост и </w:t>
      </w:r>
      <w:r w:rsidRPr="00F52DE3">
        <w:rPr>
          <w:rFonts w:ascii="Verdana" w:hAnsi="Verdana"/>
          <w:sz w:val="20"/>
          <w:szCs w:val="20"/>
          <w:lang w:val="bg-BG"/>
        </w:rPr>
        <w:t xml:space="preserve">увеличението </w:t>
      </w:r>
      <w:r w:rsidR="00D5470C" w:rsidRPr="00F52DE3">
        <w:rPr>
          <w:rFonts w:ascii="Verdana" w:hAnsi="Verdana"/>
          <w:sz w:val="20"/>
          <w:szCs w:val="20"/>
          <w:lang w:val="bg-BG"/>
        </w:rPr>
        <w:t>дела</w:t>
      </w:r>
      <w:r w:rsidR="00D5470C">
        <w:rPr>
          <w:rFonts w:ascii="Verdana" w:hAnsi="Verdana"/>
          <w:sz w:val="20"/>
          <w:szCs w:val="20"/>
          <w:lang w:val="bg-BG"/>
        </w:rPr>
        <w:t xml:space="preserve"> </w:t>
      </w:r>
      <w:r w:rsidRPr="00241A1A">
        <w:rPr>
          <w:rFonts w:ascii="Verdana" w:hAnsi="Verdana"/>
          <w:sz w:val="20"/>
          <w:szCs w:val="20"/>
          <w:lang w:val="bg-BG"/>
        </w:rPr>
        <w:t>на мащабното пътно строителство, в това число строителството и реконструкцията на спортни обекти за провеждането на световното</w:t>
      </w:r>
      <w:r w:rsidR="009C6307">
        <w:rPr>
          <w:rFonts w:ascii="Verdana" w:hAnsi="Verdana"/>
          <w:sz w:val="20"/>
          <w:szCs w:val="20"/>
          <w:lang w:val="bg-BG"/>
        </w:rPr>
        <w:t xml:space="preserve"> </w:t>
      </w:r>
      <w:r w:rsidR="009C6307" w:rsidRPr="00F52DE3">
        <w:rPr>
          <w:rFonts w:ascii="Verdana" w:hAnsi="Verdana"/>
          <w:sz w:val="20"/>
          <w:szCs w:val="20"/>
          <w:lang w:val="bg-BG"/>
        </w:rPr>
        <w:t>първенство</w:t>
      </w:r>
      <w:r w:rsidRPr="00241A1A">
        <w:rPr>
          <w:rFonts w:ascii="Verdana" w:hAnsi="Verdana"/>
          <w:sz w:val="20"/>
          <w:szCs w:val="20"/>
          <w:lang w:val="bg-BG"/>
        </w:rPr>
        <w:t xml:space="preserve"> по футбол през 2018 г. </w:t>
      </w:r>
    </w:p>
    <w:p w:rsidR="00324DDE" w:rsidRPr="00241A1A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41A1A">
        <w:rPr>
          <w:rFonts w:ascii="Verdana" w:hAnsi="Verdana"/>
          <w:sz w:val="20"/>
          <w:szCs w:val="20"/>
          <w:lang w:val="bg-BG"/>
        </w:rPr>
        <w:t xml:space="preserve">По оценка на специалистите, като </w:t>
      </w:r>
      <w:r w:rsidRPr="00F52DE3">
        <w:rPr>
          <w:rFonts w:ascii="Verdana" w:hAnsi="Verdana"/>
          <w:sz w:val="20"/>
          <w:szCs w:val="20"/>
          <w:lang w:val="bg-BG"/>
        </w:rPr>
        <w:t>се взем</w:t>
      </w:r>
      <w:r w:rsidR="008B3D06" w:rsidRPr="00F52DE3">
        <w:rPr>
          <w:rFonts w:ascii="Verdana" w:hAnsi="Verdana"/>
          <w:sz w:val="20"/>
          <w:szCs w:val="20"/>
          <w:lang w:val="bg-BG"/>
        </w:rPr>
        <w:t>е</w:t>
      </w:r>
      <w:r w:rsidRPr="00F52DE3">
        <w:rPr>
          <w:rFonts w:ascii="Verdana" w:hAnsi="Verdana"/>
          <w:sz w:val="20"/>
          <w:szCs w:val="20"/>
          <w:lang w:val="bg-BG"/>
        </w:rPr>
        <w:t xml:space="preserve"> предвид</w:t>
      </w:r>
      <w:r w:rsidRPr="00241A1A">
        <w:rPr>
          <w:rFonts w:ascii="Verdana" w:hAnsi="Verdana"/>
          <w:sz w:val="20"/>
          <w:szCs w:val="20"/>
          <w:lang w:val="bg-BG"/>
        </w:rPr>
        <w:t xml:space="preserve"> динамиката в сегмента на услугите за съхранение, средногодишното темпо на ръст на транспортно-логистичните </w:t>
      </w:r>
      <w:r w:rsidRPr="00241A1A">
        <w:rPr>
          <w:rFonts w:ascii="Verdana" w:hAnsi="Verdana"/>
          <w:sz w:val="20"/>
          <w:szCs w:val="20"/>
          <w:lang w:val="bg-BG"/>
        </w:rPr>
        <w:lastRenderedPageBreak/>
        <w:t xml:space="preserve">услуги ще бъде 6,5%, което е практически на нивото на инфлацията. </w:t>
      </w:r>
    </w:p>
    <w:p w:rsidR="00324DDE" w:rsidRPr="00241A1A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41A1A">
        <w:rPr>
          <w:rFonts w:ascii="Verdana" w:hAnsi="Verdana"/>
          <w:sz w:val="20"/>
          <w:szCs w:val="20"/>
          <w:lang w:val="bg-BG"/>
        </w:rPr>
        <w:t>В съответствие със средния курс на рублата към долара в близките три години (по прогноза на МИР РФ), през 2016 г. обемът на паза</w:t>
      </w:r>
      <w:r w:rsidR="008B3D06">
        <w:rPr>
          <w:rFonts w:ascii="Verdana" w:hAnsi="Verdana"/>
          <w:sz w:val="20"/>
          <w:szCs w:val="20"/>
          <w:lang w:val="bg-BG"/>
        </w:rPr>
        <w:t xml:space="preserve">ра на ТЛУ ще достигне 74,6 млрд </w:t>
      </w:r>
      <w:r w:rsidRPr="00241A1A">
        <w:rPr>
          <w:rFonts w:ascii="Verdana" w:hAnsi="Verdana"/>
          <w:sz w:val="20"/>
          <w:szCs w:val="20"/>
          <w:lang w:val="bg-BG"/>
        </w:rPr>
        <w:t xml:space="preserve">щ.д. </w:t>
      </w:r>
    </w:p>
    <w:p w:rsidR="00324DDE" w:rsidRPr="00241A1A" w:rsidRDefault="006F3658" w:rsidP="00324DDE">
      <w:pPr>
        <w:spacing w:after="0"/>
        <w:jc w:val="both"/>
        <w:rPr>
          <w:rFonts w:ascii="Verdana" w:hAnsi="Verdana"/>
          <w:i/>
          <w:sz w:val="20"/>
          <w:szCs w:val="20"/>
          <w:lang w:val="bg-BG"/>
        </w:rPr>
      </w:pPr>
      <w:r w:rsidRPr="006F3658">
        <w:rPr>
          <w:rFonts w:ascii="Verdana" w:hAnsi="Verdana"/>
          <w:i/>
          <w:sz w:val="20"/>
          <w:szCs w:val="20"/>
          <w:lang w:val="bg-BG"/>
        </w:rPr>
        <w:t>Диаграма 2</w:t>
      </w:r>
      <w:r w:rsidR="00324DDE" w:rsidRPr="006F3658">
        <w:rPr>
          <w:rFonts w:ascii="Verdana" w:hAnsi="Verdana"/>
          <w:i/>
          <w:sz w:val="20"/>
          <w:szCs w:val="20"/>
          <w:lang w:val="bg-BG"/>
        </w:rPr>
        <w:t>. Прогноза за динамиката на руския пазар на транспортно-логистични</w:t>
      </w:r>
      <w:r w:rsidR="00324DDE" w:rsidRPr="00241A1A">
        <w:rPr>
          <w:rFonts w:ascii="Verdana" w:hAnsi="Verdana"/>
          <w:i/>
          <w:sz w:val="20"/>
          <w:szCs w:val="20"/>
          <w:lang w:val="bg-BG"/>
        </w:rPr>
        <w:t xml:space="preserve"> услуги, 2008-2016 г., млрд руб. и %</w:t>
      </w:r>
    </w:p>
    <w:p w:rsidR="00324DDE" w:rsidRPr="00241A1A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241A1A">
        <w:rPr>
          <w:rFonts w:ascii="Verdana" w:eastAsia="Times New Roman" w:hAnsi="Verdana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60960</wp:posOffset>
            </wp:positionV>
            <wp:extent cx="4709795" cy="2394585"/>
            <wp:effectExtent l="0" t="0" r="0" b="5715"/>
            <wp:wrapSquare wrapText="bothSides"/>
            <wp:docPr id="676" name="Picture 26" descr="http://marketing.rbc.ru/reviews/transport2013/images/img/img_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rketing.rbc.ru/reviews/transport2013/images/img/img_7_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DDE" w:rsidRPr="00241A1A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324DDE" w:rsidRPr="00241A1A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324DDE" w:rsidRPr="00241A1A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324DDE" w:rsidRPr="00241A1A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324DDE" w:rsidRPr="00241A1A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324DDE" w:rsidRPr="00241A1A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324DDE" w:rsidRPr="00241A1A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324DDE" w:rsidRPr="00F52DE3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41A1A">
        <w:rPr>
          <w:rFonts w:ascii="Verdana" w:hAnsi="Verdana"/>
          <w:sz w:val="20"/>
          <w:szCs w:val="20"/>
          <w:lang w:val="bg-BG"/>
        </w:rPr>
        <w:t xml:space="preserve">Високите темпове на ръст в сегмента на услугите за съхранение (особено през 2013 г. и 2014 г.) ще се </w:t>
      </w:r>
      <w:r w:rsidRPr="00F52DE3">
        <w:rPr>
          <w:rFonts w:ascii="Verdana" w:hAnsi="Verdana"/>
          <w:sz w:val="20"/>
          <w:szCs w:val="20"/>
          <w:lang w:val="bg-BG"/>
        </w:rPr>
        <w:t xml:space="preserve">характеризират </w:t>
      </w:r>
      <w:r w:rsidR="008B3D06" w:rsidRPr="00F52DE3">
        <w:rPr>
          <w:rFonts w:ascii="Verdana" w:hAnsi="Verdana"/>
          <w:sz w:val="20"/>
          <w:szCs w:val="20"/>
          <w:lang w:val="bg-BG"/>
        </w:rPr>
        <w:t>с</w:t>
      </w:r>
      <w:r w:rsidRPr="00F52DE3">
        <w:rPr>
          <w:rFonts w:ascii="Verdana" w:hAnsi="Verdana"/>
          <w:sz w:val="20"/>
          <w:szCs w:val="20"/>
          <w:lang w:val="bg-BG"/>
        </w:rPr>
        <w:t xml:space="preserve"> въвеждането на нови складови съоръжения за търговско ползване. В перио</w:t>
      </w:r>
      <w:r w:rsidR="008B3D06" w:rsidRPr="00F52DE3">
        <w:rPr>
          <w:rFonts w:ascii="Verdana" w:hAnsi="Verdana"/>
          <w:sz w:val="20"/>
          <w:szCs w:val="20"/>
          <w:lang w:val="bg-BG"/>
        </w:rPr>
        <w:t>да 2015-2016 г. се очаква постеп</w:t>
      </w:r>
      <w:r w:rsidRPr="00F52DE3">
        <w:rPr>
          <w:rFonts w:ascii="Verdana" w:hAnsi="Verdana"/>
          <w:sz w:val="20"/>
          <w:szCs w:val="20"/>
          <w:lang w:val="bg-BG"/>
        </w:rPr>
        <w:t xml:space="preserve">енно забавяне на годишния растеж на висококачествени търговски площи, </w:t>
      </w:r>
      <w:r w:rsidR="008B3D06" w:rsidRPr="00F52DE3">
        <w:rPr>
          <w:rFonts w:ascii="Verdana" w:hAnsi="Verdana"/>
          <w:sz w:val="20"/>
          <w:szCs w:val="20"/>
          <w:lang w:val="bg-BG"/>
        </w:rPr>
        <w:t>с плавен ръст на цените за наем</w:t>
      </w:r>
      <w:r w:rsidRPr="00F52DE3">
        <w:rPr>
          <w:rFonts w:ascii="Verdana" w:hAnsi="Verdana"/>
          <w:sz w:val="20"/>
          <w:szCs w:val="20"/>
          <w:lang w:val="bg-BG"/>
        </w:rPr>
        <w:t xml:space="preserve"> в пределите на инфлацията. </w:t>
      </w:r>
    </w:p>
    <w:p w:rsidR="00324DDE" w:rsidRPr="00F52DE3" w:rsidRDefault="00324DDE" w:rsidP="00324DDE">
      <w:pPr>
        <w:spacing w:after="0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Основни фактори, които оказват влияние на пазара на услуги</w:t>
      </w:r>
      <w:r w:rsidR="008B3D06" w:rsidRPr="00F52DE3">
        <w:rPr>
          <w:rFonts w:ascii="Verdana" w:hAnsi="Verdana"/>
          <w:sz w:val="20"/>
          <w:szCs w:val="20"/>
          <w:lang w:val="bg-BG"/>
        </w:rPr>
        <w:t>те</w:t>
      </w:r>
      <w:r w:rsidRPr="00F52DE3">
        <w:rPr>
          <w:rFonts w:ascii="Verdana" w:hAnsi="Verdana"/>
          <w:sz w:val="20"/>
          <w:szCs w:val="20"/>
          <w:lang w:val="bg-BG"/>
        </w:rPr>
        <w:t xml:space="preserve"> за съхранение:</w:t>
      </w:r>
    </w:p>
    <w:p w:rsidR="00324DDE" w:rsidRPr="00F52DE3" w:rsidRDefault="00324DDE" w:rsidP="00324DDE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 xml:space="preserve">Увеличаване на мащабите на строителните обекти </w:t>
      </w:r>
      <w:r w:rsidRPr="00F52DE3">
        <w:rPr>
          <w:rFonts w:ascii="Verdana" w:hAnsi="Verdana"/>
          <w:sz w:val="20"/>
          <w:szCs w:val="20"/>
        </w:rPr>
        <w:t>“</w:t>
      </w:r>
      <w:r w:rsidRPr="00F52DE3">
        <w:rPr>
          <w:rFonts w:ascii="Verdana" w:hAnsi="Verdana"/>
          <w:sz w:val="20"/>
          <w:szCs w:val="20"/>
          <w:lang w:val="en-US"/>
        </w:rPr>
        <w:t>build</w:t>
      </w:r>
      <w:r w:rsidRPr="00F52DE3">
        <w:rPr>
          <w:rFonts w:ascii="Verdana" w:hAnsi="Verdana"/>
          <w:sz w:val="20"/>
          <w:szCs w:val="20"/>
        </w:rPr>
        <w:t>-</w:t>
      </w:r>
      <w:r w:rsidRPr="00F52DE3">
        <w:rPr>
          <w:rFonts w:ascii="Verdana" w:hAnsi="Verdana"/>
          <w:sz w:val="20"/>
          <w:szCs w:val="20"/>
          <w:lang w:val="en-US"/>
        </w:rPr>
        <w:t>to</w:t>
      </w:r>
      <w:r w:rsidRPr="00F52DE3">
        <w:rPr>
          <w:rFonts w:ascii="Verdana" w:hAnsi="Verdana"/>
          <w:sz w:val="20"/>
          <w:szCs w:val="20"/>
        </w:rPr>
        <w:t>-</w:t>
      </w:r>
      <w:r w:rsidRPr="00F52DE3">
        <w:rPr>
          <w:rFonts w:ascii="Verdana" w:hAnsi="Verdana"/>
          <w:sz w:val="20"/>
          <w:szCs w:val="20"/>
          <w:lang w:val="en-US"/>
        </w:rPr>
        <w:t>suit</w:t>
      </w:r>
      <w:r w:rsidRPr="00F52DE3">
        <w:rPr>
          <w:rFonts w:ascii="Verdana" w:hAnsi="Verdana"/>
          <w:sz w:val="20"/>
          <w:szCs w:val="20"/>
        </w:rPr>
        <w:t>”(</w:t>
      </w:r>
      <w:r w:rsidRPr="00F52DE3">
        <w:rPr>
          <w:rFonts w:ascii="Verdana" w:hAnsi="Verdana"/>
          <w:sz w:val="20"/>
          <w:szCs w:val="20"/>
          <w:lang w:val="bg-BG"/>
        </w:rPr>
        <w:t>изграждане на обект по спецификации на наемателя);</w:t>
      </w:r>
    </w:p>
    <w:p w:rsidR="00324DDE" w:rsidRPr="00F52DE3" w:rsidRDefault="008B3D06" w:rsidP="00324DDE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Увеличе</w:t>
      </w:r>
      <w:r w:rsidR="00324DDE" w:rsidRPr="00F52DE3">
        <w:rPr>
          <w:rFonts w:ascii="Verdana" w:hAnsi="Verdana"/>
          <w:sz w:val="20"/>
          <w:szCs w:val="20"/>
          <w:lang w:val="bg-BG"/>
        </w:rPr>
        <w:t xml:space="preserve">ние на количеството сделки по придобиване на складове. Основни </w:t>
      </w:r>
      <w:r w:rsidRPr="00F52DE3">
        <w:rPr>
          <w:rFonts w:ascii="Verdana" w:hAnsi="Verdana"/>
          <w:sz w:val="20"/>
          <w:szCs w:val="20"/>
          <w:lang w:val="bg-BG"/>
        </w:rPr>
        <w:t>купувачи</w:t>
      </w:r>
      <w:r w:rsidR="00324DDE" w:rsidRPr="00F52DE3">
        <w:rPr>
          <w:rFonts w:ascii="Verdana" w:hAnsi="Verdana"/>
          <w:sz w:val="20"/>
          <w:szCs w:val="20"/>
          <w:lang w:val="bg-BG"/>
        </w:rPr>
        <w:t xml:space="preserve"> </w:t>
      </w:r>
      <w:r w:rsidRPr="00F52DE3">
        <w:rPr>
          <w:rFonts w:ascii="Verdana" w:hAnsi="Verdana"/>
          <w:sz w:val="20"/>
          <w:szCs w:val="20"/>
          <w:lang w:val="bg-BG"/>
        </w:rPr>
        <w:t>са</w:t>
      </w:r>
      <w:r w:rsidR="00324DDE" w:rsidRPr="00F52DE3">
        <w:rPr>
          <w:rFonts w:ascii="Verdana" w:hAnsi="Verdana"/>
          <w:sz w:val="20"/>
          <w:szCs w:val="20"/>
          <w:lang w:val="bg-BG"/>
        </w:rPr>
        <w:t xml:space="preserve"> търговски вериги от типа </w:t>
      </w:r>
      <w:r w:rsidR="00324DDE" w:rsidRPr="00F52DE3">
        <w:rPr>
          <w:rFonts w:ascii="Verdana" w:hAnsi="Verdana"/>
          <w:sz w:val="20"/>
          <w:szCs w:val="20"/>
          <w:lang w:val="en-US"/>
        </w:rPr>
        <w:t>FMCG</w:t>
      </w:r>
      <w:r w:rsidR="00324DDE" w:rsidRPr="00F52DE3">
        <w:rPr>
          <w:rFonts w:ascii="Verdana" w:hAnsi="Verdana"/>
          <w:sz w:val="20"/>
          <w:szCs w:val="20"/>
        </w:rPr>
        <w:t xml:space="preserve"> (</w:t>
      </w:r>
      <w:r w:rsidR="00324DDE" w:rsidRPr="00F52DE3">
        <w:rPr>
          <w:rFonts w:ascii="Verdana" w:hAnsi="Verdana"/>
          <w:sz w:val="20"/>
          <w:szCs w:val="20"/>
          <w:lang w:val="bg-BG"/>
        </w:rPr>
        <w:t>продукти за всекидневна консумация), както и дистрибутори на хранителни продукт</w:t>
      </w:r>
      <w:r w:rsidRPr="00F52DE3">
        <w:rPr>
          <w:rFonts w:ascii="Verdana" w:hAnsi="Verdana"/>
          <w:sz w:val="20"/>
          <w:szCs w:val="20"/>
          <w:lang w:val="bg-BG"/>
        </w:rPr>
        <w:t>и, козметика, парфюми и фармацев</w:t>
      </w:r>
      <w:r w:rsidR="00324DDE" w:rsidRPr="00F52DE3">
        <w:rPr>
          <w:rFonts w:ascii="Verdana" w:hAnsi="Verdana"/>
          <w:sz w:val="20"/>
          <w:szCs w:val="20"/>
          <w:lang w:val="bg-BG"/>
        </w:rPr>
        <w:t>тични продукти;</w:t>
      </w:r>
    </w:p>
    <w:p w:rsidR="00324DDE" w:rsidRPr="00F52DE3" w:rsidRDefault="00324DDE" w:rsidP="00324DDE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Съществено увеличение на търсенето от страна на интернет-търговците;</w:t>
      </w:r>
    </w:p>
    <w:p w:rsidR="00324DDE" w:rsidRPr="00F52DE3" w:rsidRDefault="00324DDE" w:rsidP="00324DDE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 xml:space="preserve">Незадоволително </w:t>
      </w:r>
      <w:r w:rsidR="005963BF" w:rsidRPr="00F52DE3">
        <w:rPr>
          <w:rFonts w:ascii="Verdana" w:hAnsi="Verdana"/>
          <w:sz w:val="20"/>
          <w:szCs w:val="20"/>
          <w:lang w:val="bg-BG"/>
        </w:rPr>
        <w:t xml:space="preserve">е </w:t>
      </w:r>
      <w:r w:rsidRPr="00F52DE3">
        <w:rPr>
          <w:rFonts w:ascii="Verdana" w:hAnsi="Verdana"/>
          <w:sz w:val="20"/>
          <w:szCs w:val="20"/>
          <w:lang w:val="bg-BG"/>
        </w:rPr>
        <w:t>търсене</w:t>
      </w:r>
      <w:r w:rsidR="005963BF" w:rsidRPr="00F52DE3">
        <w:rPr>
          <w:rFonts w:ascii="Verdana" w:hAnsi="Verdana"/>
          <w:sz w:val="20"/>
          <w:szCs w:val="20"/>
          <w:lang w:val="bg-BG"/>
        </w:rPr>
        <w:t>то</w:t>
      </w:r>
      <w:r w:rsidRPr="00F52DE3">
        <w:rPr>
          <w:rFonts w:ascii="Verdana" w:hAnsi="Verdana"/>
          <w:sz w:val="20"/>
          <w:szCs w:val="20"/>
          <w:lang w:val="bg-BG"/>
        </w:rPr>
        <w:t xml:space="preserve"> на складове мулти-формат (сух склад, нискот</w:t>
      </w:r>
      <w:r w:rsidR="004D36C4" w:rsidRPr="00F52DE3">
        <w:rPr>
          <w:rFonts w:ascii="Verdana" w:hAnsi="Verdana"/>
          <w:sz w:val="20"/>
          <w:szCs w:val="20"/>
          <w:lang w:val="bg-BG"/>
        </w:rPr>
        <w:t>емпературен терминал, разпределит</w:t>
      </w:r>
      <w:r w:rsidRPr="00F52DE3">
        <w:rPr>
          <w:rFonts w:ascii="Verdana" w:hAnsi="Verdana"/>
          <w:sz w:val="20"/>
          <w:szCs w:val="20"/>
          <w:lang w:val="bg-BG"/>
        </w:rPr>
        <w:t>елен център).</w:t>
      </w:r>
    </w:p>
    <w:p w:rsidR="00324DDE" w:rsidRPr="00F52DE3" w:rsidRDefault="00324DDE" w:rsidP="00324DDE">
      <w:pPr>
        <w:spacing w:after="0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 xml:space="preserve">Спад в темпото на ръст на пазара </w:t>
      </w:r>
      <w:r w:rsidR="004D36C4" w:rsidRPr="00F52DE3">
        <w:rPr>
          <w:rFonts w:ascii="Verdana" w:hAnsi="Verdana"/>
          <w:sz w:val="20"/>
          <w:szCs w:val="20"/>
          <w:lang w:val="bg-BG"/>
        </w:rPr>
        <w:t>при</w:t>
      </w:r>
      <w:r w:rsidRPr="00F52DE3">
        <w:rPr>
          <w:rFonts w:ascii="Verdana" w:hAnsi="Verdana"/>
          <w:sz w:val="20"/>
          <w:szCs w:val="20"/>
          <w:lang w:val="bg-BG"/>
        </w:rPr>
        <w:t xml:space="preserve"> транспортно-логистични</w:t>
      </w:r>
      <w:r w:rsidR="004D36C4" w:rsidRPr="00F52DE3">
        <w:rPr>
          <w:rFonts w:ascii="Verdana" w:hAnsi="Verdana"/>
          <w:sz w:val="20"/>
          <w:szCs w:val="20"/>
          <w:lang w:val="bg-BG"/>
        </w:rPr>
        <w:t>те</w:t>
      </w:r>
      <w:r w:rsidRPr="00F52DE3">
        <w:rPr>
          <w:rFonts w:ascii="Verdana" w:hAnsi="Verdana"/>
          <w:sz w:val="20"/>
          <w:szCs w:val="20"/>
          <w:lang w:val="bg-BG"/>
        </w:rPr>
        <w:t xml:space="preserve"> услуги може да е свързано с усилването на някои от следните фактори:</w:t>
      </w:r>
    </w:p>
    <w:p w:rsidR="00324DDE" w:rsidRPr="00F52DE3" w:rsidRDefault="00324DDE" w:rsidP="00324DDE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Неустойчива финансово-икономическа ситуация;</w:t>
      </w:r>
    </w:p>
    <w:p w:rsidR="00324DDE" w:rsidRPr="00F52DE3" w:rsidRDefault="00324DDE" w:rsidP="00324DDE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Стагнация на промишленото производство;</w:t>
      </w:r>
    </w:p>
    <w:p w:rsidR="00324DDE" w:rsidRPr="00F52DE3" w:rsidRDefault="00324DDE" w:rsidP="00324DDE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Изтичане на капитала, спад в обема на инвестициите, в това число и в инфраструктурата;</w:t>
      </w:r>
    </w:p>
    <w:p w:rsidR="00324DDE" w:rsidRPr="00F52DE3" w:rsidRDefault="00324DDE" w:rsidP="00324DDE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Намаляване на външнотърговския товарообмен, свързано с влошени външно-търговски условия;</w:t>
      </w:r>
    </w:p>
    <w:p w:rsidR="00324DDE" w:rsidRPr="00F52DE3" w:rsidRDefault="00324DDE" w:rsidP="00324DDE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 xml:space="preserve">Забавяне на растежа на доходите </w:t>
      </w:r>
      <w:r w:rsidR="00F52DE3">
        <w:rPr>
          <w:rFonts w:ascii="Verdana" w:hAnsi="Verdana"/>
          <w:sz w:val="20"/>
          <w:szCs w:val="20"/>
          <w:lang w:val="bg-BG"/>
        </w:rPr>
        <w:t>на</w:t>
      </w:r>
      <w:r w:rsidRPr="00F52DE3">
        <w:rPr>
          <w:rFonts w:ascii="Verdana" w:hAnsi="Verdana"/>
          <w:sz w:val="20"/>
          <w:szCs w:val="20"/>
          <w:lang w:val="bg-BG"/>
        </w:rPr>
        <w:t xml:space="preserve"> населението и </w:t>
      </w:r>
      <w:r w:rsidR="004D36C4" w:rsidRPr="00F52DE3">
        <w:rPr>
          <w:rFonts w:ascii="Verdana" w:hAnsi="Verdana"/>
          <w:sz w:val="20"/>
          <w:szCs w:val="20"/>
          <w:lang w:val="bg-BG"/>
        </w:rPr>
        <w:t xml:space="preserve">на </w:t>
      </w:r>
      <w:r w:rsidRPr="00F52DE3">
        <w:rPr>
          <w:rFonts w:ascii="Verdana" w:hAnsi="Verdana"/>
          <w:sz w:val="20"/>
          <w:szCs w:val="20"/>
          <w:lang w:val="bg-BG"/>
        </w:rPr>
        <w:t>търсенето на вътрешния пазар.</w:t>
      </w:r>
    </w:p>
    <w:p w:rsidR="00324DDE" w:rsidRPr="000E3FD9" w:rsidRDefault="00324DDE" w:rsidP="00324DDE">
      <w:pPr>
        <w:spacing w:after="0"/>
        <w:jc w:val="both"/>
        <w:rPr>
          <w:rFonts w:ascii="Verdana" w:hAnsi="Verdana"/>
          <w:sz w:val="20"/>
          <w:szCs w:val="20"/>
        </w:rPr>
      </w:pPr>
    </w:p>
    <w:p w:rsidR="00324DDE" w:rsidRDefault="00C427FD" w:rsidP="00324DDE">
      <w:pPr>
        <w:spacing w:after="0"/>
        <w:jc w:val="right"/>
      </w:pPr>
      <w:hyperlink r:id="rId32" w:history="1">
        <w:r w:rsidR="00324DDE" w:rsidRPr="000E3FD9">
          <w:rPr>
            <w:rStyle w:val="Hyperlink"/>
            <w:rFonts w:ascii="Verdana" w:hAnsi="Verdana"/>
            <w:sz w:val="20"/>
            <w:szCs w:val="20"/>
            <w:lang w:val="en-US"/>
          </w:rPr>
          <w:t>www.marketing</w:t>
        </w:r>
        <w:r w:rsidR="00324DDE" w:rsidRPr="000E3FD9">
          <w:rPr>
            <w:rStyle w:val="Hyperlink"/>
            <w:rFonts w:ascii="Verdana" w:hAnsi="Verdana"/>
            <w:sz w:val="20"/>
            <w:szCs w:val="20"/>
          </w:rPr>
          <w:t>.</w:t>
        </w:r>
        <w:proofErr w:type="spellStart"/>
        <w:r w:rsidR="00324DDE" w:rsidRPr="000E3FD9">
          <w:rPr>
            <w:rStyle w:val="Hyperlink"/>
            <w:rFonts w:ascii="Verdana" w:hAnsi="Verdana"/>
            <w:sz w:val="20"/>
            <w:szCs w:val="20"/>
            <w:lang w:val="en-US"/>
          </w:rPr>
          <w:t>rbc</w:t>
        </w:r>
        <w:proofErr w:type="spellEnd"/>
        <w:r w:rsidR="00324DDE" w:rsidRPr="000E3FD9">
          <w:rPr>
            <w:rStyle w:val="Hyperlink"/>
            <w:rFonts w:ascii="Verdana" w:hAnsi="Verdana"/>
            <w:sz w:val="20"/>
            <w:szCs w:val="20"/>
          </w:rPr>
          <w:t>.</w:t>
        </w:r>
        <w:proofErr w:type="spellStart"/>
        <w:r w:rsidR="00324DDE" w:rsidRPr="000E3FD9">
          <w:rPr>
            <w:rStyle w:val="Hyperlink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</w:p>
    <w:p w:rsidR="00324DDE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41A1A" w:rsidRDefault="00241A1A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5A68D7" w:rsidRDefault="005A68D7" w:rsidP="00B87F62">
      <w:pPr>
        <w:spacing w:after="0"/>
        <w:rPr>
          <w:rFonts w:ascii="Verdana" w:hAnsi="Verdana"/>
          <w:sz w:val="20"/>
          <w:szCs w:val="20"/>
          <w:lang w:val="bg-BG"/>
        </w:rPr>
      </w:pPr>
    </w:p>
    <w:p w:rsidR="00324DDE" w:rsidRPr="00BA4147" w:rsidRDefault="00324DDE" w:rsidP="00BA4147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BA4147">
        <w:rPr>
          <w:rFonts w:ascii="Verdana" w:hAnsi="Verdana"/>
          <w:b/>
          <w:sz w:val="20"/>
          <w:szCs w:val="20"/>
          <w:u w:val="single"/>
          <w:lang w:val="bg-BG"/>
        </w:rPr>
        <w:t>Обзор на модната индустрия</w:t>
      </w:r>
    </w:p>
    <w:p w:rsidR="00324DDE" w:rsidRPr="007654B1" w:rsidRDefault="00324DDE" w:rsidP="00324DDE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324DDE" w:rsidRPr="00B022CD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B022CD">
        <w:rPr>
          <w:rFonts w:ascii="Verdana" w:hAnsi="Verdana"/>
          <w:sz w:val="20"/>
          <w:szCs w:val="20"/>
          <w:lang w:val="bg-BG"/>
        </w:rPr>
        <w:t xml:space="preserve">Азиатската модна индустрия понастоящем е в бум, точно в момента, в който европейските и руските пазари значително се забавят. В близките години азиатският пазар ще остане най-перспективният и бързоразвиващ се. Това не означава, че на другите пазари развитието </w:t>
      </w:r>
      <w:r w:rsidRPr="00F52DE3">
        <w:rPr>
          <w:rFonts w:ascii="Verdana" w:hAnsi="Verdana"/>
          <w:sz w:val="20"/>
          <w:szCs w:val="20"/>
          <w:lang w:val="bg-BG"/>
        </w:rPr>
        <w:t xml:space="preserve">ще </w:t>
      </w:r>
      <w:r w:rsidR="003A65F0" w:rsidRPr="00F52DE3">
        <w:rPr>
          <w:rFonts w:ascii="Verdana" w:hAnsi="Verdana"/>
          <w:sz w:val="20"/>
          <w:szCs w:val="20"/>
          <w:lang w:val="bg-BG"/>
        </w:rPr>
        <w:t>е</w:t>
      </w:r>
      <w:r w:rsidRPr="00F52DE3">
        <w:rPr>
          <w:rFonts w:ascii="Verdana" w:hAnsi="Verdana"/>
          <w:sz w:val="20"/>
          <w:szCs w:val="20"/>
          <w:lang w:val="bg-BG"/>
        </w:rPr>
        <w:t xml:space="preserve"> в пълен застой. Европейската модна индустрия безспорно преживява тежки времена, свързани с </w:t>
      </w:r>
      <w:r w:rsidR="003A65F0" w:rsidRPr="00F52DE3">
        <w:rPr>
          <w:rFonts w:ascii="Verdana" w:hAnsi="Verdana"/>
          <w:sz w:val="20"/>
          <w:szCs w:val="20"/>
          <w:lang w:val="bg-BG"/>
        </w:rPr>
        <w:t>общата икономическа ситуация в е</w:t>
      </w:r>
      <w:r w:rsidRPr="00F52DE3">
        <w:rPr>
          <w:rFonts w:ascii="Verdana" w:hAnsi="Verdana"/>
          <w:sz w:val="20"/>
          <w:szCs w:val="20"/>
          <w:lang w:val="bg-BG"/>
        </w:rPr>
        <w:t xml:space="preserve">врозоната, но не трябва да се забравя, че основните центрове на модната индустрия са </w:t>
      </w:r>
      <w:r w:rsidR="003A65F0" w:rsidRPr="00F52DE3">
        <w:rPr>
          <w:rFonts w:ascii="Verdana" w:hAnsi="Verdana"/>
          <w:sz w:val="20"/>
          <w:szCs w:val="20"/>
          <w:lang w:val="bg-BG"/>
        </w:rPr>
        <w:t>точно</w:t>
      </w:r>
      <w:r w:rsidRPr="00F52DE3">
        <w:rPr>
          <w:rFonts w:ascii="Verdana" w:hAnsi="Verdana"/>
          <w:sz w:val="20"/>
          <w:szCs w:val="20"/>
          <w:lang w:val="bg-BG"/>
        </w:rPr>
        <w:t xml:space="preserve"> в Европа и </w:t>
      </w:r>
      <w:r w:rsidR="003A65F0" w:rsidRPr="00F52DE3">
        <w:rPr>
          <w:rFonts w:ascii="Verdana" w:hAnsi="Verdana"/>
          <w:sz w:val="20"/>
          <w:szCs w:val="20"/>
          <w:lang w:val="bg-BG"/>
        </w:rPr>
        <w:t xml:space="preserve">именно </w:t>
      </w:r>
      <w:r w:rsidRPr="00F52DE3">
        <w:rPr>
          <w:rFonts w:ascii="Verdana" w:hAnsi="Verdana"/>
          <w:sz w:val="20"/>
          <w:szCs w:val="20"/>
          <w:lang w:val="bg-BG"/>
        </w:rPr>
        <w:t>те диктуват</w:t>
      </w:r>
      <w:r w:rsidRPr="00B022CD">
        <w:rPr>
          <w:rFonts w:ascii="Verdana" w:hAnsi="Verdana"/>
          <w:sz w:val="20"/>
          <w:szCs w:val="20"/>
          <w:lang w:val="bg-BG"/>
        </w:rPr>
        <w:t xml:space="preserve"> тен</w:t>
      </w:r>
      <w:r w:rsidR="007225B8">
        <w:rPr>
          <w:rFonts w:ascii="Verdana" w:hAnsi="Verdana"/>
          <w:sz w:val="20"/>
          <w:szCs w:val="20"/>
          <w:lang w:val="bg-BG"/>
        </w:rPr>
        <w:t>денциите.</w:t>
      </w:r>
    </w:p>
    <w:p w:rsidR="007225B8" w:rsidRDefault="00324DDE" w:rsidP="00315616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B022CD">
        <w:rPr>
          <w:rFonts w:ascii="Verdana" w:hAnsi="Verdana"/>
          <w:sz w:val="20"/>
          <w:szCs w:val="20"/>
          <w:lang w:val="bg-BG"/>
        </w:rPr>
        <w:t xml:space="preserve">Съвсем различна е ситуацията в Русия, където на фона на спада в темпото </w:t>
      </w:r>
      <w:r w:rsidR="003A65F0">
        <w:rPr>
          <w:rFonts w:ascii="Verdana" w:hAnsi="Verdana"/>
          <w:sz w:val="20"/>
          <w:szCs w:val="20"/>
          <w:lang w:val="bg-BG"/>
        </w:rPr>
        <w:t>на растеж и загубата на интерес</w:t>
      </w:r>
      <w:r w:rsidRPr="00B022CD">
        <w:rPr>
          <w:rFonts w:ascii="Verdana" w:hAnsi="Verdana"/>
          <w:sz w:val="20"/>
          <w:szCs w:val="20"/>
          <w:lang w:val="bg-BG"/>
        </w:rPr>
        <w:t xml:space="preserve"> </w:t>
      </w:r>
      <w:r w:rsidR="003A65F0" w:rsidRPr="00F52DE3">
        <w:rPr>
          <w:rFonts w:ascii="Verdana" w:hAnsi="Verdana"/>
          <w:sz w:val="20"/>
          <w:szCs w:val="20"/>
          <w:lang w:val="bg-BG"/>
        </w:rPr>
        <w:t>у</w:t>
      </w:r>
      <w:r w:rsidRPr="00F52DE3">
        <w:rPr>
          <w:rFonts w:ascii="Verdana" w:hAnsi="Verdana"/>
          <w:sz w:val="20"/>
          <w:szCs w:val="20"/>
          <w:lang w:val="bg-BG"/>
        </w:rPr>
        <w:t xml:space="preserve"> чуждестранни</w:t>
      </w:r>
      <w:r w:rsidR="003A65F0" w:rsidRPr="00F52DE3">
        <w:rPr>
          <w:rFonts w:ascii="Verdana" w:hAnsi="Verdana"/>
          <w:sz w:val="20"/>
          <w:szCs w:val="20"/>
          <w:lang w:val="bg-BG"/>
        </w:rPr>
        <w:t>те</w:t>
      </w:r>
      <w:r w:rsidRPr="00F52DE3">
        <w:rPr>
          <w:rFonts w:ascii="Verdana" w:hAnsi="Verdana"/>
          <w:sz w:val="20"/>
          <w:szCs w:val="20"/>
          <w:lang w:val="bg-BG"/>
        </w:rPr>
        <w:t xml:space="preserve"> инвеститори, се наблюдава развитие на вътрешния пазар. В момента руският пазар отбелязва 5-6% ръст на година, което не представлява интерес за инвеститорите. Вниманието, което привлича китайската модна индустрия</w:t>
      </w:r>
      <w:r w:rsidR="003A65F0" w:rsidRPr="00F52DE3">
        <w:rPr>
          <w:rFonts w:ascii="Verdana" w:hAnsi="Verdana"/>
          <w:sz w:val="20"/>
          <w:szCs w:val="20"/>
          <w:lang w:val="bg-BG"/>
        </w:rPr>
        <w:t>,</w:t>
      </w:r>
      <w:r w:rsidRPr="00F52DE3">
        <w:rPr>
          <w:rFonts w:ascii="Verdana" w:hAnsi="Verdana"/>
          <w:sz w:val="20"/>
          <w:szCs w:val="20"/>
          <w:lang w:val="bg-BG"/>
        </w:rPr>
        <w:t xml:space="preserve"> представя въ</w:t>
      </w:r>
      <w:r w:rsidR="00315616" w:rsidRPr="00F52DE3">
        <w:rPr>
          <w:rFonts w:ascii="Verdana" w:hAnsi="Verdana"/>
          <w:sz w:val="20"/>
          <w:szCs w:val="20"/>
          <w:lang w:val="bg-BG"/>
        </w:rPr>
        <w:t>зможност руските производители</w:t>
      </w:r>
      <w:r w:rsidRPr="00F52DE3">
        <w:rPr>
          <w:rFonts w:ascii="Verdana" w:hAnsi="Verdana"/>
          <w:sz w:val="20"/>
          <w:szCs w:val="20"/>
          <w:lang w:val="bg-BG"/>
        </w:rPr>
        <w:t xml:space="preserve"> да си завоюват силни позиции в индустрията. </w:t>
      </w:r>
    </w:p>
    <w:p w:rsidR="00324DDE" w:rsidRPr="00B022CD" w:rsidRDefault="007225B8" w:rsidP="00315616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руския пазар присъстват</w:t>
      </w:r>
      <w:bookmarkStart w:id="0" w:name="_GoBack"/>
      <w:bookmarkEnd w:id="0"/>
      <w:r w:rsidR="00324DDE" w:rsidRPr="00F52DE3">
        <w:rPr>
          <w:rFonts w:ascii="Verdana" w:hAnsi="Verdana"/>
          <w:sz w:val="20"/>
          <w:szCs w:val="20"/>
          <w:lang w:val="bg-BG"/>
        </w:rPr>
        <w:t xml:space="preserve"> малко от световните марки за дрехи. Силно</w:t>
      </w:r>
      <w:r w:rsidR="00315616" w:rsidRPr="00F52DE3">
        <w:rPr>
          <w:rFonts w:ascii="Verdana" w:hAnsi="Verdana"/>
          <w:sz w:val="20"/>
          <w:szCs w:val="20"/>
          <w:lang w:val="bg-BG"/>
        </w:rPr>
        <w:t xml:space="preserve"> е</w:t>
      </w:r>
      <w:r w:rsidR="00324DDE" w:rsidRPr="00F52DE3">
        <w:rPr>
          <w:rFonts w:ascii="Verdana" w:hAnsi="Verdana"/>
          <w:sz w:val="20"/>
          <w:szCs w:val="20"/>
          <w:lang w:val="bg-BG"/>
        </w:rPr>
        <w:t xml:space="preserve"> присъствие</w:t>
      </w:r>
      <w:r w:rsidR="00315616" w:rsidRPr="00F52DE3">
        <w:rPr>
          <w:rFonts w:ascii="Verdana" w:hAnsi="Verdana"/>
          <w:sz w:val="20"/>
          <w:szCs w:val="20"/>
          <w:lang w:val="bg-BG"/>
        </w:rPr>
        <w:t>то</w:t>
      </w:r>
      <w:r w:rsidR="00324DDE" w:rsidRPr="00F52DE3">
        <w:rPr>
          <w:rFonts w:ascii="Verdana" w:hAnsi="Verdana"/>
          <w:sz w:val="20"/>
          <w:szCs w:val="20"/>
          <w:lang w:val="bg-BG"/>
        </w:rPr>
        <w:t xml:space="preserve"> </w:t>
      </w:r>
      <w:r w:rsidR="00315616" w:rsidRPr="00F52DE3">
        <w:rPr>
          <w:rFonts w:ascii="Verdana" w:hAnsi="Verdana"/>
          <w:sz w:val="20"/>
          <w:szCs w:val="20"/>
          <w:lang w:val="bg-BG"/>
        </w:rPr>
        <w:t>на</w:t>
      </w:r>
      <w:r w:rsidR="00324DDE" w:rsidRPr="00F52DE3">
        <w:rPr>
          <w:rFonts w:ascii="Verdana" w:hAnsi="Verdana"/>
          <w:sz w:val="20"/>
          <w:szCs w:val="20"/>
          <w:lang w:val="bg-BG"/>
        </w:rPr>
        <w:t xml:space="preserve"> </w:t>
      </w:r>
      <w:r w:rsidR="00324DDE" w:rsidRPr="00F52DE3">
        <w:rPr>
          <w:rFonts w:ascii="Verdana" w:hAnsi="Verdana"/>
          <w:sz w:val="20"/>
          <w:szCs w:val="20"/>
          <w:lang w:val="en-US"/>
        </w:rPr>
        <w:t>Adidas</w:t>
      </w:r>
      <w:r w:rsidR="00324DDE" w:rsidRPr="00F52DE3">
        <w:rPr>
          <w:rFonts w:ascii="Verdana" w:hAnsi="Verdana"/>
          <w:sz w:val="20"/>
          <w:szCs w:val="20"/>
        </w:rPr>
        <w:t xml:space="preserve">, </w:t>
      </w:r>
      <w:proofErr w:type="spellStart"/>
      <w:r w:rsidR="00324DDE" w:rsidRPr="00F52DE3">
        <w:rPr>
          <w:rFonts w:ascii="Verdana" w:hAnsi="Verdana"/>
          <w:sz w:val="20"/>
          <w:szCs w:val="20"/>
          <w:lang w:val="en-US"/>
        </w:rPr>
        <w:t>Inditex</w:t>
      </w:r>
      <w:proofErr w:type="spellEnd"/>
      <w:r w:rsidR="00324DDE" w:rsidRPr="00F52DE3">
        <w:rPr>
          <w:rFonts w:ascii="Verdana" w:hAnsi="Verdana"/>
          <w:sz w:val="20"/>
          <w:szCs w:val="20"/>
        </w:rPr>
        <w:t xml:space="preserve">, </w:t>
      </w:r>
      <w:r w:rsidR="00324DDE" w:rsidRPr="00F52DE3">
        <w:rPr>
          <w:rFonts w:ascii="Verdana" w:hAnsi="Verdana"/>
          <w:sz w:val="20"/>
          <w:szCs w:val="20"/>
          <w:lang w:val="en-US"/>
        </w:rPr>
        <w:t>Mango</w:t>
      </w:r>
      <w:r w:rsidR="00324DDE" w:rsidRPr="00F52DE3">
        <w:rPr>
          <w:rFonts w:ascii="Verdana" w:hAnsi="Verdana"/>
          <w:sz w:val="20"/>
          <w:szCs w:val="20"/>
        </w:rPr>
        <w:t xml:space="preserve"> </w:t>
      </w:r>
      <w:r w:rsidR="00324DDE" w:rsidRPr="00F52DE3">
        <w:rPr>
          <w:rFonts w:ascii="Verdana" w:hAnsi="Verdana"/>
          <w:sz w:val="20"/>
          <w:szCs w:val="20"/>
          <w:lang w:val="bg-BG"/>
        </w:rPr>
        <w:t>и други. Тази бройка предвижда да се увеличи поради ра</w:t>
      </w:r>
      <w:r w:rsidR="00315616" w:rsidRPr="00F52DE3">
        <w:rPr>
          <w:rFonts w:ascii="Verdana" w:hAnsi="Verdana"/>
          <w:sz w:val="20"/>
          <w:szCs w:val="20"/>
          <w:lang w:val="bg-BG"/>
        </w:rPr>
        <w:t>стящата популярност на интернет-</w:t>
      </w:r>
      <w:r w:rsidR="00324DDE" w:rsidRPr="00F52DE3">
        <w:rPr>
          <w:rFonts w:ascii="Verdana" w:hAnsi="Verdana"/>
          <w:sz w:val="20"/>
          <w:szCs w:val="20"/>
          <w:lang w:val="bg-BG"/>
        </w:rPr>
        <w:t>магазините.</w:t>
      </w:r>
      <w:r w:rsidR="00324DDE" w:rsidRPr="00B022CD">
        <w:rPr>
          <w:rFonts w:ascii="Verdana" w:hAnsi="Verdana"/>
          <w:sz w:val="20"/>
          <w:szCs w:val="20"/>
          <w:lang w:val="bg-BG"/>
        </w:rPr>
        <w:t xml:space="preserve"> </w:t>
      </w:r>
    </w:p>
    <w:p w:rsidR="00324DDE" w:rsidRPr="00B022CD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B022CD">
        <w:rPr>
          <w:rFonts w:ascii="Verdana" w:hAnsi="Verdana"/>
          <w:sz w:val="20"/>
          <w:szCs w:val="20"/>
          <w:lang w:val="bg-BG"/>
        </w:rPr>
        <w:t xml:space="preserve">С много бързи темпове расте руският пазар на детски дрехи, особено в сегмента от 0 до 4 годинки. Средностатистическото руско семейство изразходва 50% от </w:t>
      </w:r>
      <w:r w:rsidR="00241A1A" w:rsidRPr="00B022CD">
        <w:rPr>
          <w:rFonts w:ascii="Verdana" w:hAnsi="Verdana"/>
          <w:sz w:val="20"/>
          <w:szCs w:val="20"/>
          <w:lang w:val="bg-BG"/>
        </w:rPr>
        <w:t>детския бюджет</w:t>
      </w:r>
      <w:r w:rsidRPr="00B022CD">
        <w:rPr>
          <w:rFonts w:ascii="Verdana" w:hAnsi="Verdana"/>
          <w:sz w:val="20"/>
          <w:szCs w:val="20"/>
          <w:lang w:val="bg-BG"/>
        </w:rPr>
        <w:t xml:space="preserve"> за дрехи и обувки. Годишният оборот на пазара на детски </w:t>
      </w:r>
      <w:r w:rsidR="00315616">
        <w:rPr>
          <w:rFonts w:ascii="Verdana" w:hAnsi="Verdana"/>
          <w:sz w:val="20"/>
          <w:szCs w:val="20"/>
          <w:lang w:val="bg-BG"/>
        </w:rPr>
        <w:t>товари достига до 8 млрд</w:t>
      </w:r>
      <w:r w:rsidRPr="00B022CD">
        <w:rPr>
          <w:rFonts w:ascii="Verdana" w:hAnsi="Verdana"/>
          <w:sz w:val="20"/>
          <w:szCs w:val="20"/>
          <w:lang w:val="bg-BG"/>
        </w:rPr>
        <w:t xml:space="preserve"> щ.д, който се очаква в близките пет години да се п</w:t>
      </w:r>
      <w:r w:rsidR="00315616">
        <w:rPr>
          <w:rFonts w:ascii="Verdana" w:hAnsi="Verdana"/>
          <w:sz w:val="20"/>
          <w:szCs w:val="20"/>
          <w:lang w:val="bg-BG"/>
        </w:rPr>
        <w:t>овиши с още 25%. От 3 до 5 млрд</w:t>
      </w:r>
      <w:r w:rsidRPr="00B022CD">
        <w:rPr>
          <w:rFonts w:ascii="Verdana" w:hAnsi="Verdana"/>
          <w:sz w:val="20"/>
          <w:szCs w:val="20"/>
          <w:lang w:val="bg-BG"/>
        </w:rPr>
        <w:t xml:space="preserve"> от този оборот идват от продажбите на детски дрехи. </w:t>
      </w:r>
    </w:p>
    <w:p w:rsidR="00324DDE" w:rsidRPr="00B022CD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324DDE" w:rsidRPr="00B022CD" w:rsidRDefault="00324DDE" w:rsidP="00324DDE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B022CD">
        <w:rPr>
          <w:rFonts w:ascii="Verdana" w:hAnsi="Verdana"/>
          <w:b/>
          <w:sz w:val="20"/>
          <w:szCs w:val="20"/>
          <w:u w:val="single"/>
          <w:lang w:val="bg-BG"/>
        </w:rPr>
        <w:t>Тенденции на женската модна индустрия</w:t>
      </w:r>
    </w:p>
    <w:p w:rsidR="00324DDE" w:rsidRPr="00F52DE3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B022CD">
        <w:rPr>
          <w:rFonts w:ascii="Verdana" w:hAnsi="Verdana"/>
          <w:sz w:val="20"/>
          <w:szCs w:val="20"/>
          <w:lang w:val="bg-BG"/>
        </w:rPr>
        <w:t xml:space="preserve">59% от продажбите на женско облекло </w:t>
      </w:r>
      <w:r w:rsidR="00315616" w:rsidRPr="00F52DE3">
        <w:rPr>
          <w:rFonts w:ascii="Verdana" w:hAnsi="Verdana"/>
          <w:sz w:val="20"/>
          <w:szCs w:val="20"/>
          <w:lang w:val="bg-BG"/>
        </w:rPr>
        <w:t>в</w:t>
      </w:r>
      <w:r w:rsidRPr="00F52DE3">
        <w:rPr>
          <w:rFonts w:ascii="Verdana" w:hAnsi="Verdana"/>
          <w:sz w:val="20"/>
          <w:szCs w:val="20"/>
          <w:lang w:val="bg-BG"/>
        </w:rPr>
        <w:t xml:space="preserve"> горните ценови нива </w:t>
      </w:r>
      <w:r w:rsidR="00315616" w:rsidRPr="00F52DE3">
        <w:rPr>
          <w:rFonts w:ascii="Verdana" w:hAnsi="Verdana"/>
          <w:sz w:val="20"/>
          <w:szCs w:val="20"/>
          <w:lang w:val="bg-BG"/>
        </w:rPr>
        <w:t>стават</w:t>
      </w:r>
      <w:r w:rsidRPr="00F52DE3">
        <w:rPr>
          <w:rFonts w:ascii="Verdana" w:hAnsi="Verdana"/>
          <w:sz w:val="20"/>
          <w:szCs w:val="20"/>
          <w:lang w:val="bg-BG"/>
        </w:rPr>
        <w:t xml:space="preserve"> в Москва, 16% </w:t>
      </w:r>
      <w:r w:rsidR="00315616" w:rsidRPr="00F52DE3">
        <w:rPr>
          <w:rFonts w:ascii="Verdana" w:hAnsi="Verdana"/>
          <w:sz w:val="20"/>
          <w:szCs w:val="20"/>
          <w:lang w:val="bg-BG"/>
        </w:rPr>
        <w:t xml:space="preserve">- </w:t>
      </w:r>
      <w:r w:rsidRPr="00F52DE3">
        <w:rPr>
          <w:rFonts w:ascii="Verdana" w:hAnsi="Verdana"/>
          <w:sz w:val="20"/>
          <w:szCs w:val="20"/>
          <w:lang w:val="bg-BG"/>
        </w:rPr>
        <w:t>в Санкт-Петербург</w:t>
      </w:r>
      <w:r w:rsidR="00315616" w:rsidRPr="00F52DE3">
        <w:rPr>
          <w:rFonts w:ascii="Verdana" w:hAnsi="Verdana"/>
          <w:sz w:val="20"/>
          <w:szCs w:val="20"/>
          <w:lang w:val="bg-BG"/>
        </w:rPr>
        <w:t>,</w:t>
      </w:r>
      <w:r w:rsidRPr="00F52DE3">
        <w:rPr>
          <w:rFonts w:ascii="Verdana" w:hAnsi="Verdana"/>
          <w:sz w:val="20"/>
          <w:szCs w:val="20"/>
          <w:lang w:val="bg-BG"/>
        </w:rPr>
        <w:t xml:space="preserve"> и 25% </w:t>
      </w:r>
      <w:r w:rsidR="00315616" w:rsidRPr="00F52DE3">
        <w:rPr>
          <w:rFonts w:ascii="Verdana" w:hAnsi="Verdana"/>
          <w:sz w:val="20"/>
          <w:szCs w:val="20"/>
          <w:lang w:val="bg-BG"/>
        </w:rPr>
        <w:t xml:space="preserve">- </w:t>
      </w:r>
      <w:r w:rsidRPr="00F52DE3">
        <w:rPr>
          <w:rFonts w:ascii="Verdana" w:hAnsi="Verdana"/>
          <w:sz w:val="20"/>
          <w:szCs w:val="20"/>
          <w:lang w:val="bg-BG"/>
        </w:rPr>
        <w:t>в останалите регион</w:t>
      </w:r>
      <w:r w:rsidR="00315616" w:rsidRPr="00F52DE3">
        <w:rPr>
          <w:rFonts w:ascii="Verdana" w:hAnsi="Verdana"/>
          <w:sz w:val="20"/>
          <w:szCs w:val="20"/>
          <w:lang w:val="bg-BG"/>
        </w:rPr>
        <w:t>и на РФ. По мнение на експертите</w:t>
      </w:r>
      <w:r w:rsidRPr="00F52DE3">
        <w:rPr>
          <w:rFonts w:ascii="Verdana" w:hAnsi="Verdana"/>
          <w:sz w:val="20"/>
          <w:szCs w:val="20"/>
          <w:lang w:val="bg-BG"/>
        </w:rPr>
        <w:t xml:space="preserve"> развитието на пазарите </w:t>
      </w:r>
      <w:r w:rsidR="00315616" w:rsidRPr="00F52DE3">
        <w:rPr>
          <w:rFonts w:ascii="Verdana" w:hAnsi="Verdana"/>
          <w:sz w:val="20"/>
          <w:szCs w:val="20"/>
          <w:lang w:val="bg-BG"/>
        </w:rPr>
        <w:t>в</w:t>
      </w:r>
      <w:r w:rsidRPr="00F52DE3">
        <w:rPr>
          <w:rFonts w:ascii="Verdana" w:hAnsi="Verdana"/>
          <w:sz w:val="20"/>
          <w:szCs w:val="20"/>
          <w:lang w:val="bg-BG"/>
        </w:rPr>
        <w:t xml:space="preserve"> регионите е силно ограниче</w:t>
      </w:r>
      <w:r w:rsidR="00315616" w:rsidRPr="00F52DE3">
        <w:rPr>
          <w:rFonts w:ascii="Verdana" w:hAnsi="Verdana"/>
          <w:sz w:val="20"/>
          <w:szCs w:val="20"/>
          <w:lang w:val="bg-BG"/>
        </w:rPr>
        <w:t>но и в случай на някакви промен</w:t>
      </w:r>
      <w:r w:rsidRPr="00F52DE3">
        <w:rPr>
          <w:rFonts w:ascii="Verdana" w:hAnsi="Verdana"/>
          <w:sz w:val="20"/>
          <w:szCs w:val="20"/>
          <w:lang w:val="bg-BG"/>
        </w:rPr>
        <w:t xml:space="preserve">и, те по-скоро ще бъдат в качеството на продукцията. </w:t>
      </w:r>
    </w:p>
    <w:p w:rsidR="00324DDE" w:rsidRPr="00F52DE3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Общият обем на сегмента на горните ценови нива (луксозни</w:t>
      </w:r>
      <w:r w:rsidR="00315616" w:rsidRPr="00F52DE3">
        <w:rPr>
          <w:rFonts w:ascii="Verdana" w:hAnsi="Verdana"/>
          <w:sz w:val="20"/>
          <w:szCs w:val="20"/>
          <w:lang w:val="bg-BG"/>
        </w:rPr>
        <w:t xml:space="preserve"> стоки</w:t>
      </w:r>
      <w:r w:rsidRPr="00F52DE3">
        <w:rPr>
          <w:rFonts w:ascii="Verdana" w:hAnsi="Verdana"/>
          <w:sz w:val="20"/>
          <w:szCs w:val="20"/>
          <w:lang w:val="bg-BG"/>
        </w:rPr>
        <w:t>) в началото на 2013 г. е 3,5 млрд щ.д., което прави този сегмент един от най-привлекателните в сравнение с други страни, отстъпвайки само на Китай и Индия.</w:t>
      </w:r>
    </w:p>
    <w:p w:rsidR="00324DDE" w:rsidRPr="00F52DE3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Нужно е да се отбел</w:t>
      </w:r>
      <w:r w:rsidR="00241A1A" w:rsidRPr="00F52DE3">
        <w:rPr>
          <w:rFonts w:ascii="Verdana" w:hAnsi="Verdana"/>
          <w:sz w:val="20"/>
          <w:szCs w:val="20"/>
          <w:lang w:val="bg-BG"/>
        </w:rPr>
        <w:t>ежи, че кризата сериозно повлия</w:t>
      </w:r>
      <w:r w:rsidRPr="00F52DE3">
        <w:rPr>
          <w:rFonts w:ascii="Verdana" w:hAnsi="Verdana"/>
          <w:sz w:val="20"/>
          <w:szCs w:val="20"/>
          <w:lang w:val="bg-BG"/>
        </w:rPr>
        <w:t xml:space="preserve"> на поведението на потребителите</w:t>
      </w:r>
      <w:r w:rsidR="00241A1A" w:rsidRPr="00F52DE3">
        <w:rPr>
          <w:rFonts w:ascii="Verdana" w:hAnsi="Verdana"/>
          <w:sz w:val="20"/>
          <w:szCs w:val="20"/>
          <w:lang w:val="bg-BG"/>
        </w:rPr>
        <w:t xml:space="preserve"> и измени техните предпочитания</w:t>
      </w:r>
      <w:r w:rsidRPr="00F52DE3">
        <w:rPr>
          <w:rFonts w:ascii="Verdana" w:hAnsi="Verdana"/>
          <w:sz w:val="20"/>
          <w:szCs w:val="20"/>
          <w:lang w:val="bg-BG"/>
        </w:rPr>
        <w:t>. Въпреки</w:t>
      </w:r>
      <w:r w:rsidRPr="00B022CD">
        <w:rPr>
          <w:rFonts w:ascii="Verdana" w:hAnsi="Verdana"/>
          <w:sz w:val="20"/>
          <w:szCs w:val="20"/>
          <w:lang w:val="bg-BG"/>
        </w:rPr>
        <w:t xml:space="preserve"> скептичното отношение на експертите към развитието на регионите, много от големите фирми на пазара залагат точно на тези пазари. Най-важното при навлизането в регионите е </w:t>
      </w:r>
      <w:r w:rsidR="00B022CD" w:rsidRPr="00F52DE3">
        <w:rPr>
          <w:rFonts w:ascii="Verdana" w:hAnsi="Verdana"/>
          <w:sz w:val="20"/>
          <w:szCs w:val="20"/>
          <w:lang w:val="bg-BG"/>
        </w:rPr>
        <w:t xml:space="preserve">не </w:t>
      </w:r>
      <w:r w:rsidR="003F61D0" w:rsidRPr="00F52DE3">
        <w:rPr>
          <w:rFonts w:ascii="Verdana" w:hAnsi="Verdana"/>
          <w:sz w:val="20"/>
          <w:szCs w:val="20"/>
          <w:lang w:val="bg-BG"/>
        </w:rPr>
        <w:t xml:space="preserve">да </w:t>
      </w:r>
      <w:r w:rsidR="00B022CD" w:rsidRPr="00F52DE3">
        <w:rPr>
          <w:rFonts w:ascii="Verdana" w:hAnsi="Verdana"/>
          <w:sz w:val="20"/>
          <w:szCs w:val="20"/>
          <w:lang w:val="bg-BG"/>
        </w:rPr>
        <w:t>се работи по определен шаблон</w:t>
      </w:r>
      <w:r w:rsidRPr="00F52DE3">
        <w:rPr>
          <w:rFonts w:ascii="Verdana" w:hAnsi="Verdana"/>
          <w:sz w:val="20"/>
          <w:szCs w:val="20"/>
          <w:lang w:val="bg-BG"/>
        </w:rPr>
        <w:t>, а</w:t>
      </w:r>
      <w:r w:rsidR="003F61D0" w:rsidRPr="00F52DE3">
        <w:rPr>
          <w:rFonts w:ascii="Verdana" w:hAnsi="Verdana"/>
          <w:sz w:val="20"/>
          <w:szCs w:val="20"/>
          <w:lang w:val="bg-BG"/>
        </w:rPr>
        <w:t>, в зависимост от характеристиките и тенденциите в региона,</w:t>
      </w:r>
      <w:r w:rsidRPr="00F52DE3">
        <w:rPr>
          <w:rFonts w:ascii="Verdana" w:hAnsi="Verdana"/>
          <w:sz w:val="20"/>
          <w:szCs w:val="20"/>
          <w:lang w:val="bg-BG"/>
        </w:rPr>
        <w:t xml:space="preserve"> </w:t>
      </w:r>
      <w:r w:rsidR="003F61D0" w:rsidRPr="00F52DE3">
        <w:rPr>
          <w:rFonts w:ascii="Verdana" w:hAnsi="Verdana"/>
          <w:sz w:val="20"/>
          <w:szCs w:val="20"/>
          <w:lang w:val="bg-BG"/>
        </w:rPr>
        <w:t>да се променя стратегията.</w:t>
      </w:r>
      <w:r w:rsidR="00B022CD" w:rsidRPr="00F52DE3">
        <w:rPr>
          <w:rFonts w:ascii="Verdana" w:hAnsi="Verdana"/>
          <w:sz w:val="20"/>
          <w:szCs w:val="20"/>
          <w:lang w:val="bg-BG"/>
        </w:rPr>
        <w:t xml:space="preserve"> </w:t>
      </w:r>
    </w:p>
    <w:p w:rsidR="00324DDE" w:rsidRPr="00B022CD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Предвижда се, че през следващите няколко години</w:t>
      </w:r>
      <w:r w:rsidR="003F61D0" w:rsidRPr="00F52DE3">
        <w:rPr>
          <w:rFonts w:ascii="Verdana" w:hAnsi="Verdana"/>
          <w:sz w:val="20"/>
          <w:szCs w:val="20"/>
          <w:lang w:val="bg-BG"/>
        </w:rPr>
        <w:t xml:space="preserve"> на пазара</w:t>
      </w:r>
      <w:r w:rsidRPr="00F52DE3">
        <w:rPr>
          <w:rFonts w:ascii="Verdana" w:hAnsi="Verdana"/>
          <w:sz w:val="20"/>
          <w:szCs w:val="20"/>
          <w:lang w:val="bg-BG"/>
        </w:rPr>
        <w:t xml:space="preserve"> ще има две главни тенденции. Първо ще се увеличи присъствието на известни международни</w:t>
      </w:r>
      <w:r w:rsidRPr="00B022CD">
        <w:rPr>
          <w:rFonts w:ascii="Verdana" w:hAnsi="Verdana"/>
          <w:sz w:val="20"/>
          <w:szCs w:val="20"/>
          <w:lang w:val="bg-BG"/>
        </w:rPr>
        <w:t xml:space="preserve"> марки, които за магазините представляват по-малък риск. Втората тенденция ще е затихващият интерес на магазините на дребно към луксозни дрехи, като тяхното р</w:t>
      </w:r>
      <w:r w:rsidR="003F61D0">
        <w:rPr>
          <w:rFonts w:ascii="Verdana" w:hAnsi="Verdana"/>
          <w:sz w:val="20"/>
          <w:szCs w:val="20"/>
          <w:lang w:val="bg-BG"/>
        </w:rPr>
        <w:t xml:space="preserve">азвитие ще продължи чрез </w:t>
      </w:r>
      <w:r w:rsidR="003F61D0" w:rsidRPr="00F52DE3">
        <w:rPr>
          <w:rFonts w:ascii="Verdana" w:hAnsi="Verdana"/>
          <w:sz w:val="20"/>
          <w:szCs w:val="20"/>
          <w:lang w:val="bg-BG"/>
        </w:rPr>
        <w:t>онлайн-</w:t>
      </w:r>
      <w:r w:rsidRPr="00F52DE3">
        <w:rPr>
          <w:rFonts w:ascii="Verdana" w:hAnsi="Verdana"/>
          <w:sz w:val="20"/>
          <w:szCs w:val="20"/>
          <w:lang w:val="bg-BG"/>
        </w:rPr>
        <w:t>магазините.</w:t>
      </w:r>
      <w:r w:rsidRPr="00B022CD">
        <w:rPr>
          <w:rFonts w:ascii="Verdana" w:hAnsi="Verdana"/>
          <w:sz w:val="20"/>
          <w:szCs w:val="20"/>
          <w:lang w:val="bg-BG"/>
        </w:rPr>
        <w:t xml:space="preserve"> </w:t>
      </w:r>
    </w:p>
    <w:p w:rsidR="00324DDE" w:rsidRPr="00B022CD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B022CD">
        <w:rPr>
          <w:rFonts w:ascii="Verdana" w:hAnsi="Verdana"/>
          <w:sz w:val="20"/>
          <w:szCs w:val="20"/>
          <w:lang w:val="bg-BG"/>
        </w:rPr>
        <w:t>Една от важните тенденции ще бъде откриването на аутлети, което в момента предизвика</w:t>
      </w:r>
      <w:r w:rsidR="00B022CD" w:rsidRPr="00B022CD">
        <w:rPr>
          <w:rFonts w:ascii="Verdana" w:hAnsi="Verdana"/>
          <w:sz w:val="20"/>
          <w:szCs w:val="20"/>
          <w:lang w:val="bg-BG"/>
        </w:rPr>
        <w:t xml:space="preserve"> голям</w:t>
      </w:r>
      <w:r w:rsidRPr="00B022CD">
        <w:rPr>
          <w:rFonts w:ascii="Verdana" w:hAnsi="Verdana"/>
          <w:sz w:val="20"/>
          <w:szCs w:val="20"/>
          <w:lang w:val="bg-BG"/>
        </w:rPr>
        <w:t xml:space="preserve"> интерес в Русия. Тези магазини са в пряка </w:t>
      </w:r>
      <w:r w:rsidR="00B022CD" w:rsidRPr="00B022CD">
        <w:rPr>
          <w:rFonts w:ascii="Verdana" w:hAnsi="Verdana"/>
          <w:sz w:val="20"/>
          <w:szCs w:val="20"/>
          <w:lang w:val="bg-BG"/>
        </w:rPr>
        <w:t>конкуренция</w:t>
      </w:r>
      <w:r w:rsidRPr="00B022CD">
        <w:rPr>
          <w:rFonts w:ascii="Verdana" w:hAnsi="Verdana"/>
          <w:sz w:val="20"/>
          <w:szCs w:val="20"/>
          <w:lang w:val="bg-BG"/>
        </w:rPr>
        <w:t xml:space="preserve"> с магазини, които предлагат стоки на средно ценово ниво. </w:t>
      </w:r>
    </w:p>
    <w:p w:rsidR="00324DDE" w:rsidRPr="007654B1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5A68D7" w:rsidRPr="00430E7B" w:rsidRDefault="00C427FD" w:rsidP="00172083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  <w:hyperlink r:id="rId33" w:history="1">
        <w:r w:rsidR="00324DDE" w:rsidRPr="007654B1">
          <w:rPr>
            <w:rStyle w:val="Hyperlink"/>
            <w:rFonts w:ascii="Verdana" w:hAnsi="Verdana"/>
            <w:sz w:val="20"/>
            <w:szCs w:val="20"/>
          </w:rPr>
          <w:t>www</w:t>
        </w:r>
        <w:r w:rsidR="00324DDE" w:rsidRPr="007654B1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324DDE" w:rsidRPr="007654B1">
          <w:rPr>
            <w:rStyle w:val="Hyperlink"/>
            <w:rFonts w:ascii="Verdana" w:hAnsi="Verdana"/>
            <w:sz w:val="20"/>
            <w:szCs w:val="20"/>
          </w:rPr>
          <w:t>fashioner</w:t>
        </w:r>
        <w:r w:rsidR="00324DDE" w:rsidRPr="007654B1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324DDE" w:rsidRPr="007654B1">
          <w:rPr>
            <w:rStyle w:val="Hyperlink"/>
            <w:rFonts w:ascii="Verdana" w:hAnsi="Verdana"/>
            <w:sz w:val="20"/>
            <w:szCs w:val="20"/>
          </w:rPr>
          <w:t>ru</w:t>
        </w:r>
      </w:hyperlink>
    </w:p>
    <w:p w:rsidR="005A68D7" w:rsidRPr="00430E7B" w:rsidRDefault="005A68D7" w:rsidP="005A68D7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324DDE" w:rsidRPr="00BA4147" w:rsidRDefault="00324DDE" w:rsidP="00BA4147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BA4147">
        <w:rPr>
          <w:rFonts w:ascii="Verdana" w:hAnsi="Verdana"/>
          <w:b/>
          <w:sz w:val="20"/>
          <w:szCs w:val="20"/>
          <w:u w:val="single"/>
          <w:lang w:val="en-US"/>
        </w:rPr>
        <w:t>O</w:t>
      </w:r>
      <w:r w:rsidR="003F61D0" w:rsidRPr="00BA4147">
        <w:rPr>
          <w:rFonts w:ascii="Verdana" w:hAnsi="Verdana"/>
          <w:b/>
          <w:sz w:val="20"/>
          <w:szCs w:val="20"/>
          <w:u w:val="single"/>
          <w:lang w:val="bg-BG"/>
        </w:rPr>
        <w:t>бзор на пазара на фитнес-</w:t>
      </w:r>
      <w:r w:rsidRPr="00BA4147">
        <w:rPr>
          <w:rFonts w:ascii="Verdana" w:hAnsi="Verdana"/>
          <w:b/>
          <w:sz w:val="20"/>
          <w:szCs w:val="20"/>
          <w:u w:val="single"/>
          <w:lang w:val="bg-BG"/>
        </w:rPr>
        <w:t>услугите в Русия</w:t>
      </w:r>
    </w:p>
    <w:p w:rsidR="00324DDE" w:rsidRPr="00995D17" w:rsidRDefault="00324DDE" w:rsidP="00324DDE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324DDE" w:rsidRPr="00F52DE3" w:rsidRDefault="00324DDE" w:rsidP="00324DDE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C4B69">
        <w:rPr>
          <w:rFonts w:ascii="Verdana" w:hAnsi="Verdana"/>
          <w:sz w:val="20"/>
          <w:szCs w:val="20"/>
          <w:lang w:val="bg-BG"/>
        </w:rPr>
        <w:t>Въпр</w:t>
      </w:r>
      <w:r w:rsidR="003F61D0">
        <w:rPr>
          <w:rFonts w:ascii="Verdana" w:hAnsi="Verdana"/>
          <w:sz w:val="20"/>
          <w:szCs w:val="20"/>
          <w:lang w:val="bg-BG"/>
        </w:rPr>
        <w:t xml:space="preserve">еки че тренировките във </w:t>
      </w:r>
      <w:r w:rsidR="003F61D0" w:rsidRPr="00F52DE3">
        <w:rPr>
          <w:rFonts w:ascii="Verdana" w:hAnsi="Verdana"/>
          <w:sz w:val="20"/>
          <w:szCs w:val="20"/>
          <w:lang w:val="bg-BG"/>
        </w:rPr>
        <w:t>фитнес-</w:t>
      </w:r>
      <w:r w:rsidRPr="00F52DE3">
        <w:rPr>
          <w:rFonts w:ascii="Verdana" w:hAnsi="Verdana"/>
          <w:sz w:val="20"/>
          <w:szCs w:val="20"/>
          <w:lang w:val="bg-BG"/>
        </w:rPr>
        <w:t>клубовете от много време са неотменима част от живота на активните хора, Русия все още изостава от Европа и Америка. По последни данни количеството хора</w:t>
      </w:r>
      <w:r w:rsidR="003F61D0" w:rsidRPr="00F52DE3">
        <w:rPr>
          <w:rFonts w:ascii="Verdana" w:hAnsi="Verdana"/>
          <w:sz w:val="20"/>
          <w:szCs w:val="20"/>
          <w:lang w:val="bg-BG"/>
        </w:rPr>
        <w:t xml:space="preserve"> в Русия</w:t>
      </w:r>
      <w:r w:rsidRPr="00F52DE3">
        <w:rPr>
          <w:rFonts w:ascii="Verdana" w:hAnsi="Verdana"/>
          <w:sz w:val="20"/>
          <w:szCs w:val="20"/>
          <w:lang w:val="bg-BG"/>
        </w:rPr>
        <w:t>, които редовно ходят на фитнес</w:t>
      </w:r>
      <w:r w:rsidR="003F61D0" w:rsidRPr="00F52DE3">
        <w:rPr>
          <w:rFonts w:ascii="Verdana" w:hAnsi="Verdana"/>
          <w:sz w:val="20"/>
          <w:szCs w:val="20"/>
          <w:lang w:val="bg-BG"/>
        </w:rPr>
        <w:t>,</w:t>
      </w:r>
      <w:r w:rsidRPr="00F52DE3">
        <w:rPr>
          <w:rFonts w:ascii="Verdana" w:hAnsi="Verdana"/>
          <w:sz w:val="20"/>
          <w:szCs w:val="20"/>
          <w:lang w:val="bg-BG"/>
        </w:rPr>
        <w:t xml:space="preserve"> е само 3% от общото население, в сравнение с 14,1% в САЩ,  8,5% </w:t>
      </w:r>
      <w:r w:rsidR="003F61D0" w:rsidRPr="00F52DE3">
        <w:rPr>
          <w:rFonts w:ascii="Verdana" w:hAnsi="Verdana"/>
          <w:sz w:val="20"/>
          <w:szCs w:val="20"/>
          <w:lang w:val="bg-BG"/>
        </w:rPr>
        <w:t xml:space="preserve">- </w:t>
      </w:r>
      <w:r w:rsidRPr="00F52DE3">
        <w:rPr>
          <w:rFonts w:ascii="Verdana" w:hAnsi="Verdana"/>
          <w:sz w:val="20"/>
          <w:szCs w:val="20"/>
          <w:lang w:val="bg-BG"/>
        </w:rPr>
        <w:t xml:space="preserve">в Германия, 15,5% </w:t>
      </w:r>
      <w:r w:rsidR="003F61D0" w:rsidRPr="00F52DE3">
        <w:rPr>
          <w:rFonts w:ascii="Verdana" w:hAnsi="Verdana"/>
          <w:sz w:val="20"/>
          <w:szCs w:val="20"/>
          <w:lang w:val="bg-BG"/>
        </w:rPr>
        <w:t xml:space="preserve">- </w:t>
      </w:r>
      <w:r w:rsidRPr="00F52DE3">
        <w:rPr>
          <w:rFonts w:ascii="Verdana" w:hAnsi="Verdana"/>
          <w:sz w:val="20"/>
          <w:szCs w:val="20"/>
          <w:lang w:val="bg-BG"/>
        </w:rPr>
        <w:t>в Холандия</w:t>
      </w:r>
      <w:r w:rsidR="003F61D0" w:rsidRPr="00F52DE3">
        <w:rPr>
          <w:rFonts w:ascii="Verdana" w:hAnsi="Verdana"/>
          <w:sz w:val="20"/>
          <w:szCs w:val="20"/>
          <w:lang w:val="bg-BG"/>
        </w:rPr>
        <w:t>,</w:t>
      </w:r>
      <w:r w:rsidRPr="00F52DE3">
        <w:rPr>
          <w:rFonts w:ascii="Verdana" w:hAnsi="Verdana"/>
          <w:sz w:val="20"/>
          <w:szCs w:val="20"/>
          <w:lang w:val="bg-BG"/>
        </w:rPr>
        <w:t xml:space="preserve"> и 6% </w:t>
      </w:r>
      <w:r w:rsidR="003F61D0" w:rsidRPr="00F52DE3">
        <w:rPr>
          <w:rFonts w:ascii="Verdana" w:hAnsi="Verdana"/>
          <w:sz w:val="20"/>
          <w:szCs w:val="20"/>
          <w:lang w:val="bg-BG"/>
        </w:rPr>
        <w:t xml:space="preserve">- </w:t>
      </w:r>
      <w:r w:rsidRPr="00F52DE3">
        <w:rPr>
          <w:rFonts w:ascii="Verdana" w:hAnsi="Verdana"/>
          <w:sz w:val="20"/>
          <w:szCs w:val="20"/>
          <w:lang w:val="bg-BG"/>
        </w:rPr>
        <w:t xml:space="preserve">във Великобритания. </w:t>
      </w:r>
    </w:p>
    <w:p w:rsidR="00324DDE" w:rsidRPr="00F52DE3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ab/>
        <w:t xml:space="preserve">В </w:t>
      </w:r>
      <w:r w:rsidR="003F61D0" w:rsidRPr="00F52DE3">
        <w:rPr>
          <w:rFonts w:ascii="Verdana" w:hAnsi="Verdana"/>
          <w:sz w:val="20"/>
          <w:szCs w:val="20"/>
          <w:lang w:val="bg-BG"/>
        </w:rPr>
        <w:t>началото на 90-те години фитнес-</w:t>
      </w:r>
      <w:r w:rsidRPr="00F52DE3">
        <w:rPr>
          <w:rFonts w:ascii="Verdana" w:hAnsi="Verdana"/>
          <w:sz w:val="20"/>
          <w:szCs w:val="20"/>
          <w:lang w:val="bg-BG"/>
        </w:rPr>
        <w:t>клубовете в Русия са били главно луксозно хоби. От 2003 до 2008 г. е отбелязан рязъ</w:t>
      </w:r>
      <w:r w:rsidR="003F61D0" w:rsidRPr="00F52DE3">
        <w:rPr>
          <w:rFonts w:ascii="Verdana" w:hAnsi="Verdana"/>
          <w:sz w:val="20"/>
          <w:szCs w:val="20"/>
          <w:lang w:val="bg-BG"/>
        </w:rPr>
        <w:t>к ръст в количеството фитнес-клубове, кой</w:t>
      </w:r>
      <w:r w:rsidRPr="00F52DE3">
        <w:rPr>
          <w:rFonts w:ascii="Verdana" w:hAnsi="Verdana"/>
          <w:sz w:val="20"/>
          <w:szCs w:val="20"/>
          <w:lang w:val="bg-BG"/>
        </w:rPr>
        <w:t xml:space="preserve">то до някаква степен </w:t>
      </w:r>
      <w:r w:rsidR="00B022CD" w:rsidRPr="00F52DE3">
        <w:rPr>
          <w:rFonts w:ascii="Verdana" w:hAnsi="Verdana"/>
          <w:sz w:val="20"/>
          <w:szCs w:val="20"/>
          <w:lang w:val="bg-BG"/>
        </w:rPr>
        <w:t>се забавя</w:t>
      </w:r>
      <w:r w:rsidRPr="00F52DE3">
        <w:rPr>
          <w:rFonts w:ascii="Verdana" w:hAnsi="Verdana"/>
          <w:sz w:val="20"/>
          <w:szCs w:val="20"/>
          <w:lang w:val="bg-BG"/>
        </w:rPr>
        <w:t xml:space="preserve"> от кризата. През 2010 г. развитието на индустрията се възобновява, но достиг</w:t>
      </w:r>
      <w:r w:rsidR="003F61D0" w:rsidRPr="00F52DE3">
        <w:rPr>
          <w:rFonts w:ascii="Verdana" w:hAnsi="Verdana"/>
          <w:sz w:val="20"/>
          <w:szCs w:val="20"/>
          <w:lang w:val="bg-BG"/>
        </w:rPr>
        <w:t>ане до тавана на руските фитнес-</w:t>
      </w:r>
      <w:r w:rsidRPr="00F52DE3">
        <w:rPr>
          <w:rFonts w:ascii="Verdana" w:hAnsi="Verdana"/>
          <w:sz w:val="20"/>
          <w:szCs w:val="20"/>
          <w:lang w:val="bg-BG"/>
        </w:rPr>
        <w:t xml:space="preserve">услуги все още е много далече. В момента руският пазар </w:t>
      </w:r>
      <w:r w:rsidR="003F61D0" w:rsidRPr="00F52DE3">
        <w:rPr>
          <w:rFonts w:ascii="Verdana" w:hAnsi="Verdana"/>
          <w:sz w:val="20"/>
          <w:szCs w:val="20"/>
          <w:lang w:val="bg-BG"/>
        </w:rPr>
        <w:t>е</w:t>
      </w:r>
      <w:r w:rsidRPr="00F52DE3">
        <w:rPr>
          <w:rFonts w:ascii="Verdana" w:hAnsi="Verdana"/>
          <w:sz w:val="20"/>
          <w:szCs w:val="20"/>
          <w:lang w:val="bg-BG"/>
        </w:rPr>
        <w:t xml:space="preserve"> само 1% от общия световен пазар. Важно е да се отбел</w:t>
      </w:r>
      <w:r w:rsidR="003F61D0" w:rsidRPr="00F52DE3">
        <w:rPr>
          <w:rFonts w:ascii="Verdana" w:hAnsi="Verdana"/>
          <w:sz w:val="20"/>
          <w:szCs w:val="20"/>
          <w:lang w:val="bg-BG"/>
        </w:rPr>
        <w:t>ежи, че фитнес-</w:t>
      </w:r>
      <w:r w:rsidRPr="00F52DE3">
        <w:rPr>
          <w:rFonts w:ascii="Verdana" w:hAnsi="Verdana"/>
          <w:sz w:val="20"/>
          <w:szCs w:val="20"/>
          <w:lang w:val="bg-BG"/>
        </w:rPr>
        <w:t xml:space="preserve">клубовете са географски непропорционално разпределени, като 53% от фитнесите са в Москва, 17% </w:t>
      </w:r>
      <w:r w:rsidR="003F61D0" w:rsidRPr="00F52DE3">
        <w:rPr>
          <w:rFonts w:ascii="Verdana" w:hAnsi="Verdana"/>
          <w:sz w:val="20"/>
          <w:szCs w:val="20"/>
          <w:lang w:val="bg-BG"/>
        </w:rPr>
        <w:t xml:space="preserve">- </w:t>
      </w:r>
      <w:r w:rsidRPr="00F52DE3">
        <w:rPr>
          <w:rFonts w:ascii="Verdana" w:hAnsi="Verdana"/>
          <w:sz w:val="20"/>
          <w:szCs w:val="20"/>
          <w:lang w:val="bg-BG"/>
        </w:rPr>
        <w:t>в Санкт-Петербург</w:t>
      </w:r>
      <w:r w:rsidR="003F61D0" w:rsidRPr="00F52DE3">
        <w:rPr>
          <w:rFonts w:ascii="Verdana" w:hAnsi="Verdana"/>
          <w:sz w:val="20"/>
          <w:szCs w:val="20"/>
          <w:lang w:val="bg-BG"/>
        </w:rPr>
        <w:t>,</w:t>
      </w:r>
      <w:r w:rsidRPr="00F52DE3">
        <w:rPr>
          <w:rFonts w:ascii="Verdana" w:hAnsi="Verdana"/>
          <w:sz w:val="20"/>
          <w:szCs w:val="20"/>
          <w:lang w:val="bg-BG"/>
        </w:rPr>
        <w:t xml:space="preserve"> и останалите </w:t>
      </w:r>
      <w:r w:rsidR="003F61D0" w:rsidRPr="00F52DE3">
        <w:rPr>
          <w:rFonts w:ascii="Verdana" w:hAnsi="Verdana"/>
          <w:sz w:val="20"/>
          <w:szCs w:val="20"/>
          <w:lang w:val="bg-BG"/>
        </w:rPr>
        <w:t xml:space="preserve">- </w:t>
      </w:r>
      <w:r w:rsidRPr="00F52DE3">
        <w:rPr>
          <w:rFonts w:ascii="Verdana" w:hAnsi="Verdana"/>
          <w:sz w:val="20"/>
          <w:szCs w:val="20"/>
          <w:lang w:val="bg-BG"/>
        </w:rPr>
        <w:t xml:space="preserve">по регионите на РФ. </w:t>
      </w:r>
    </w:p>
    <w:p w:rsidR="00324DDE" w:rsidRPr="00F52DE3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ab/>
        <w:t>По оценка на експерт</w:t>
      </w:r>
      <w:r w:rsidR="003F61D0" w:rsidRPr="00F52DE3">
        <w:rPr>
          <w:rFonts w:ascii="Verdana" w:hAnsi="Verdana"/>
          <w:sz w:val="20"/>
          <w:szCs w:val="20"/>
          <w:lang w:val="bg-BG"/>
        </w:rPr>
        <w:t>ите в момента пазарът на фитнес-</w:t>
      </w:r>
      <w:r w:rsidRPr="00F52DE3">
        <w:rPr>
          <w:rFonts w:ascii="Verdana" w:hAnsi="Verdana"/>
          <w:sz w:val="20"/>
          <w:szCs w:val="20"/>
          <w:lang w:val="bg-BG"/>
        </w:rPr>
        <w:t>услугите расте с 20% на година, достигайки обем от 1 млрд щ.д. през 2013 г. Активно се откриват нови клубове, на пазара навлиза нова конкуренция и се появяват нови програми. В следващите години се очак</w:t>
      </w:r>
      <w:r w:rsidR="00816181" w:rsidRPr="00F52DE3">
        <w:rPr>
          <w:rFonts w:ascii="Verdana" w:hAnsi="Verdana"/>
          <w:sz w:val="20"/>
          <w:szCs w:val="20"/>
          <w:lang w:val="bg-BG"/>
        </w:rPr>
        <w:t>ва да се развиват вериги фитнес-клубове, като в</w:t>
      </w:r>
      <w:r w:rsidRPr="00F52DE3">
        <w:rPr>
          <w:rFonts w:ascii="Verdana" w:hAnsi="Verdana"/>
          <w:sz w:val="20"/>
          <w:szCs w:val="20"/>
          <w:lang w:val="bg-BG"/>
        </w:rPr>
        <w:t xml:space="preserve">последствие тези клубове ще навлязат и в регионите. </w:t>
      </w:r>
    </w:p>
    <w:p w:rsidR="00324DDE" w:rsidRPr="00F52DE3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ab/>
        <w:t>Освен непропорционалното географско разпределение на пазар</w:t>
      </w:r>
      <w:r w:rsidR="00816181" w:rsidRPr="00F52DE3">
        <w:rPr>
          <w:rFonts w:ascii="Verdana" w:hAnsi="Verdana"/>
          <w:sz w:val="20"/>
          <w:szCs w:val="20"/>
          <w:lang w:val="bg-BG"/>
        </w:rPr>
        <w:t>а</w:t>
      </w:r>
      <w:r w:rsidRPr="00F52DE3">
        <w:rPr>
          <w:rFonts w:ascii="Verdana" w:hAnsi="Verdana"/>
          <w:sz w:val="20"/>
          <w:szCs w:val="20"/>
          <w:lang w:val="bg-BG"/>
        </w:rPr>
        <w:t>, има и неравномерно разпредел</w:t>
      </w:r>
      <w:r w:rsidR="00816181" w:rsidRPr="00F52DE3">
        <w:rPr>
          <w:rFonts w:ascii="Verdana" w:hAnsi="Verdana"/>
          <w:sz w:val="20"/>
          <w:szCs w:val="20"/>
          <w:lang w:val="bg-BG"/>
        </w:rPr>
        <w:t>ение на ценовите нива на фитнес-услугите. 70% от пазара в</w:t>
      </w:r>
      <w:r w:rsidRPr="00F52DE3">
        <w:rPr>
          <w:rFonts w:ascii="Verdana" w:hAnsi="Verdana"/>
          <w:sz w:val="20"/>
          <w:szCs w:val="20"/>
          <w:lang w:val="bg-BG"/>
        </w:rPr>
        <w:t xml:space="preserve"> категории</w:t>
      </w:r>
      <w:r w:rsidR="00816181" w:rsidRPr="00F52DE3">
        <w:rPr>
          <w:rFonts w:ascii="Verdana" w:hAnsi="Verdana"/>
          <w:sz w:val="20"/>
          <w:szCs w:val="20"/>
          <w:lang w:val="bg-BG"/>
        </w:rPr>
        <w:t>те „Лукс“ и „Пре</w:t>
      </w:r>
      <w:r w:rsidRPr="00F52DE3">
        <w:rPr>
          <w:rFonts w:ascii="Verdana" w:hAnsi="Verdana"/>
          <w:sz w:val="20"/>
          <w:szCs w:val="20"/>
          <w:lang w:val="bg-BG"/>
        </w:rPr>
        <w:t xml:space="preserve">миум“ </w:t>
      </w:r>
      <w:r w:rsidR="00B022CD" w:rsidRPr="00F52DE3">
        <w:rPr>
          <w:rFonts w:ascii="Verdana" w:hAnsi="Verdana"/>
          <w:sz w:val="20"/>
          <w:szCs w:val="20"/>
          <w:lang w:val="bg-BG"/>
        </w:rPr>
        <w:t>е задоволен</w:t>
      </w:r>
      <w:r w:rsidRPr="00F52DE3">
        <w:rPr>
          <w:rFonts w:ascii="Verdana" w:hAnsi="Verdana"/>
          <w:sz w:val="20"/>
          <w:szCs w:val="20"/>
          <w:lang w:val="bg-BG"/>
        </w:rPr>
        <w:t xml:space="preserve">, </w:t>
      </w:r>
      <w:r w:rsidR="00816181" w:rsidRPr="00F52DE3">
        <w:rPr>
          <w:rFonts w:ascii="Verdana" w:hAnsi="Verdana"/>
          <w:sz w:val="20"/>
          <w:szCs w:val="20"/>
          <w:lang w:val="bg-BG"/>
        </w:rPr>
        <w:t>докато</w:t>
      </w:r>
      <w:r w:rsidRPr="00F52DE3">
        <w:rPr>
          <w:rFonts w:ascii="Verdana" w:hAnsi="Verdana"/>
          <w:sz w:val="20"/>
          <w:szCs w:val="20"/>
          <w:lang w:val="bg-BG"/>
        </w:rPr>
        <w:t xml:space="preserve"> </w:t>
      </w:r>
      <w:r w:rsidR="00816181" w:rsidRPr="00F52DE3">
        <w:rPr>
          <w:rFonts w:ascii="Verdana" w:hAnsi="Verdana"/>
          <w:sz w:val="20"/>
          <w:szCs w:val="20"/>
          <w:lang w:val="bg-BG"/>
        </w:rPr>
        <w:t>в</w:t>
      </w:r>
      <w:r w:rsidRPr="00F52DE3">
        <w:rPr>
          <w:rFonts w:ascii="Verdana" w:hAnsi="Verdana"/>
          <w:sz w:val="20"/>
          <w:szCs w:val="20"/>
          <w:lang w:val="bg-BG"/>
        </w:rPr>
        <w:t xml:space="preserve"> „Среден кла</w:t>
      </w:r>
      <w:r w:rsidR="00B022CD" w:rsidRPr="00F52DE3">
        <w:rPr>
          <w:rFonts w:ascii="Verdana" w:hAnsi="Verdana"/>
          <w:sz w:val="20"/>
          <w:szCs w:val="20"/>
          <w:lang w:val="bg-BG"/>
        </w:rPr>
        <w:t xml:space="preserve">с“ и </w:t>
      </w:r>
      <w:r w:rsidR="00816181" w:rsidRPr="00F52DE3">
        <w:rPr>
          <w:rFonts w:ascii="Verdana" w:hAnsi="Verdana"/>
          <w:sz w:val="20"/>
          <w:szCs w:val="20"/>
          <w:lang w:val="bg-BG"/>
        </w:rPr>
        <w:t xml:space="preserve">в </w:t>
      </w:r>
      <w:r w:rsidR="00B022CD" w:rsidRPr="00F52DE3">
        <w:rPr>
          <w:rFonts w:ascii="Verdana" w:hAnsi="Verdana"/>
          <w:sz w:val="20"/>
          <w:szCs w:val="20"/>
          <w:lang w:val="bg-BG"/>
        </w:rPr>
        <w:t xml:space="preserve">„Иконом“ </w:t>
      </w:r>
      <w:r w:rsidR="00816181" w:rsidRPr="00F52DE3">
        <w:rPr>
          <w:rFonts w:ascii="Verdana" w:hAnsi="Verdana"/>
          <w:sz w:val="20"/>
          <w:szCs w:val="20"/>
          <w:lang w:val="bg-BG"/>
        </w:rPr>
        <w:t xml:space="preserve">този процент </w:t>
      </w:r>
      <w:r w:rsidR="00B022CD" w:rsidRPr="00F52DE3">
        <w:rPr>
          <w:rFonts w:ascii="Verdana" w:hAnsi="Verdana"/>
          <w:sz w:val="20"/>
          <w:szCs w:val="20"/>
          <w:lang w:val="bg-BG"/>
        </w:rPr>
        <w:t xml:space="preserve">е </w:t>
      </w:r>
      <w:r w:rsidR="00816181" w:rsidRPr="00F52DE3">
        <w:rPr>
          <w:rFonts w:ascii="Verdana" w:hAnsi="Verdana"/>
          <w:sz w:val="20"/>
          <w:szCs w:val="20"/>
          <w:lang w:val="bg-BG"/>
        </w:rPr>
        <w:t>само 40%</w:t>
      </w:r>
      <w:r w:rsidRPr="00F52DE3">
        <w:rPr>
          <w:rFonts w:ascii="Verdana" w:hAnsi="Verdana"/>
          <w:sz w:val="20"/>
          <w:szCs w:val="20"/>
          <w:lang w:val="bg-BG"/>
        </w:rPr>
        <w:t xml:space="preserve">. Следователно, в близко време по-изгодно е разработването именно </w:t>
      </w:r>
      <w:r w:rsidR="00816181" w:rsidRPr="00F52DE3">
        <w:rPr>
          <w:rFonts w:ascii="Verdana" w:hAnsi="Verdana"/>
          <w:sz w:val="20"/>
          <w:szCs w:val="20"/>
          <w:lang w:val="bg-BG"/>
        </w:rPr>
        <w:t xml:space="preserve">на </w:t>
      </w:r>
      <w:r w:rsidRPr="00F52DE3">
        <w:rPr>
          <w:rFonts w:ascii="Verdana" w:hAnsi="Verdana"/>
          <w:sz w:val="20"/>
          <w:szCs w:val="20"/>
          <w:lang w:val="bg-BG"/>
        </w:rPr>
        <w:t>тези клубове. Голям потенциал имат и семейните клубове, които предлагат програми както за възрастни, така и за деца.</w:t>
      </w:r>
    </w:p>
    <w:p w:rsidR="00324DDE" w:rsidRPr="00F52DE3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ab/>
        <w:t>Важно е да не се забравя, че на потребителите вече не им стига само да спортува</w:t>
      </w:r>
      <w:r w:rsidR="00816181" w:rsidRPr="00F52DE3">
        <w:rPr>
          <w:rFonts w:ascii="Verdana" w:hAnsi="Verdana"/>
          <w:sz w:val="20"/>
          <w:szCs w:val="20"/>
          <w:lang w:val="bg-BG"/>
        </w:rPr>
        <w:t>т, а търсят фитнес-</w:t>
      </w:r>
      <w:r w:rsidRPr="00F52DE3">
        <w:rPr>
          <w:rFonts w:ascii="Verdana" w:hAnsi="Verdana"/>
          <w:sz w:val="20"/>
          <w:szCs w:val="20"/>
          <w:lang w:val="bg-BG"/>
        </w:rPr>
        <w:t>клубове със собствен басейн,</w:t>
      </w:r>
      <w:r w:rsidR="00816181" w:rsidRPr="00F52DE3">
        <w:rPr>
          <w:rFonts w:ascii="Verdana" w:hAnsi="Verdana"/>
          <w:sz w:val="20"/>
          <w:szCs w:val="20"/>
          <w:lang w:val="bg-BG"/>
        </w:rPr>
        <w:t xml:space="preserve"> със</w:t>
      </w:r>
      <w:r w:rsidRPr="00F52DE3">
        <w:rPr>
          <w:rFonts w:ascii="Verdana" w:hAnsi="Verdana"/>
          <w:sz w:val="20"/>
          <w:szCs w:val="20"/>
          <w:lang w:val="bg-BG"/>
        </w:rPr>
        <w:t xml:space="preserve"> сауна, спа-салон, джакузи и други. </w:t>
      </w:r>
    </w:p>
    <w:p w:rsidR="00324DDE" w:rsidRPr="005C4B69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ab/>
        <w:t>До днешна дата в Русия са от</w:t>
      </w:r>
      <w:r w:rsidR="00816181" w:rsidRPr="00F52DE3">
        <w:rPr>
          <w:rFonts w:ascii="Verdana" w:hAnsi="Verdana"/>
          <w:sz w:val="20"/>
          <w:szCs w:val="20"/>
          <w:lang w:val="bg-BG"/>
        </w:rPr>
        <w:t>крити 2500 фитнес-</w:t>
      </w:r>
      <w:r w:rsidRPr="00F52DE3">
        <w:rPr>
          <w:rFonts w:ascii="Verdana" w:hAnsi="Verdana"/>
          <w:sz w:val="20"/>
          <w:szCs w:val="20"/>
          <w:lang w:val="bg-BG"/>
        </w:rPr>
        <w:t>клуба, като 30% от пазара е зает от вериги клубове, които са много популярни. Най-големите фирми на пазара са ”</w:t>
      </w:r>
      <w:proofErr w:type="spellStart"/>
      <w:r w:rsidRPr="00F52DE3">
        <w:rPr>
          <w:rFonts w:ascii="Verdana" w:hAnsi="Verdana"/>
          <w:sz w:val="20"/>
          <w:szCs w:val="20"/>
          <w:lang w:val="en-US"/>
        </w:rPr>
        <w:t>WorldClass</w:t>
      </w:r>
      <w:proofErr w:type="spellEnd"/>
      <w:r w:rsidRPr="00F52DE3">
        <w:rPr>
          <w:rFonts w:ascii="Verdana" w:hAnsi="Verdana"/>
          <w:sz w:val="20"/>
          <w:szCs w:val="20"/>
          <w:lang w:val="bg-BG"/>
        </w:rPr>
        <w:t>”, “Физкульт“, „Планета Фитнес“, „</w:t>
      </w:r>
      <w:proofErr w:type="spellStart"/>
      <w:r w:rsidRPr="00F52DE3">
        <w:rPr>
          <w:rFonts w:ascii="Verdana" w:hAnsi="Verdana"/>
          <w:sz w:val="20"/>
          <w:szCs w:val="20"/>
          <w:lang w:val="en-US"/>
        </w:rPr>
        <w:t>OrangeFitness</w:t>
      </w:r>
      <w:proofErr w:type="spellEnd"/>
      <w:r w:rsidR="00816181" w:rsidRPr="00F52DE3">
        <w:rPr>
          <w:rFonts w:ascii="Verdana" w:hAnsi="Verdana"/>
          <w:sz w:val="20"/>
          <w:szCs w:val="20"/>
          <w:lang w:val="bg-BG"/>
        </w:rPr>
        <w:t>” и най-голямата марка фитнес-</w:t>
      </w:r>
      <w:r w:rsidRPr="00F52DE3">
        <w:rPr>
          <w:rFonts w:ascii="Verdana" w:hAnsi="Verdana"/>
          <w:sz w:val="20"/>
          <w:szCs w:val="20"/>
          <w:lang w:val="bg-BG"/>
        </w:rPr>
        <w:t>клубове в света – “</w:t>
      </w:r>
      <w:r w:rsidRPr="00F52DE3">
        <w:rPr>
          <w:rFonts w:ascii="Verdana" w:hAnsi="Verdana"/>
          <w:sz w:val="20"/>
          <w:szCs w:val="20"/>
          <w:lang w:val="en-US"/>
        </w:rPr>
        <w:t>Gold</w:t>
      </w:r>
      <w:r w:rsidRPr="00F52DE3">
        <w:rPr>
          <w:rFonts w:ascii="Verdana" w:hAnsi="Verdana"/>
          <w:sz w:val="20"/>
          <w:szCs w:val="20"/>
          <w:lang w:val="bg-BG"/>
        </w:rPr>
        <w:t>’</w:t>
      </w:r>
      <w:r w:rsidRPr="00F52DE3">
        <w:rPr>
          <w:rFonts w:ascii="Verdana" w:hAnsi="Verdana"/>
          <w:sz w:val="20"/>
          <w:szCs w:val="20"/>
          <w:lang w:val="en-US"/>
        </w:rPr>
        <w:t>s</w:t>
      </w:r>
      <w:r w:rsidRPr="00F52DE3">
        <w:rPr>
          <w:rFonts w:ascii="Verdana" w:hAnsi="Verdana"/>
          <w:sz w:val="20"/>
          <w:szCs w:val="20"/>
          <w:lang w:val="bg-BG"/>
        </w:rPr>
        <w:t xml:space="preserve"> </w:t>
      </w:r>
      <w:r w:rsidRPr="00F52DE3">
        <w:rPr>
          <w:rFonts w:ascii="Verdana" w:hAnsi="Verdana"/>
          <w:sz w:val="20"/>
          <w:szCs w:val="20"/>
          <w:lang w:val="en-US"/>
        </w:rPr>
        <w:t>Gym</w:t>
      </w:r>
      <w:r w:rsidRPr="00F52DE3">
        <w:rPr>
          <w:rFonts w:ascii="Verdana" w:hAnsi="Verdana"/>
          <w:sz w:val="20"/>
          <w:szCs w:val="20"/>
          <w:lang w:val="bg-BG"/>
        </w:rPr>
        <w:t>”, която активно се р</w:t>
      </w:r>
      <w:r w:rsidR="00816181" w:rsidRPr="00F52DE3">
        <w:rPr>
          <w:rFonts w:ascii="Verdana" w:hAnsi="Verdana"/>
          <w:sz w:val="20"/>
          <w:szCs w:val="20"/>
          <w:lang w:val="bg-BG"/>
        </w:rPr>
        <w:t>азвива по регионите на Руската ф</w:t>
      </w:r>
      <w:r w:rsidRPr="00F52DE3">
        <w:rPr>
          <w:rFonts w:ascii="Verdana" w:hAnsi="Verdana"/>
          <w:sz w:val="20"/>
          <w:szCs w:val="20"/>
          <w:lang w:val="bg-BG"/>
        </w:rPr>
        <w:t>еде</w:t>
      </w:r>
      <w:r w:rsidR="005C4B69" w:rsidRPr="00F52DE3">
        <w:rPr>
          <w:rFonts w:ascii="Verdana" w:hAnsi="Verdana"/>
          <w:sz w:val="20"/>
          <w:szCs w:val="20"/>
          <w:lang w:val="bg-BG"/>
        </w:rPr>
        <w:t>рация. Имайк</w:t>
      </w:r>
      <w:r w:rsidR="00816181" w:rsidRPr="00F52DE3">
        <w:rPr>
          <w:rFonts w:ascii="Verdana" w:hAnsi="Verdana"/>
          <w:sz w:val="20"/>
          <w:szCs w:val="20"/>
          <w:lang w:val="bg-BG"/>
        </w:rPr>
        <w:t>и предвид, че пазарът на фитнес-</w:t>
      </w:r>
      <w:r w:rsidR="005C4B69" w:rsidRPr="00F52DE3">
        <w:rPr>
          <w:rFonts w:ascii="Verdana" w:hAnsi="Verdana"/>
          <w:sz w:val="20"/>
          <w:szCs w:val="20"/>
          <w:lang w:val="bg-BG"/>
        </w:rPr>
        <w:t>услуги</w:t>
      </w:r>
      <w:r w:rsidRPr="00F52DE3">
        <w:rPr>
          <w:rFonts w:ascii="Verdana" w:hAnsi="Verdana"/>
          <w:sz w:val="20"/>
          <w:szCs w:val="20"/>
          <w:lang w:val="bg-BG"/>
        </w:rPr>
        <w:t xml:space="preserve"> все още</w:t>
      </w:r>
      <w:r w:rsidR="005C4B69" w:rsidRPr="00F52DE3">
        <w:rPr>
          <w:rFonts w:ascii="Verdana" w:hAnsi="Verdana"/>
          <w:sz w:val="20"/>
          <w:szCs w:val="20"/>
          <w:lang w:val="bg-BG"/>
        </w:rPr>
        <w:t xml:space="preserve"> е</w:t>
      </w:r>
      <w:r w:rsidRPr="00F52DE3">
        <w:rPr>
          <w:rFonts w:ascii="Verdana" w:hAnsi="Verdana"/>
          <w:sz w:val="20"/>
          <w:szCs w:val="20"/>
          <w:lang w:val="bg-BG"/>
        </w:rPr>
        <w:t xml:space="preserve"> в начален стадий на развитие, в много градове в страната отсъства необходимо ниво на конкуренция. Ако в Москва това ниво е много високо, то в г</w:t>
      </w:r>
      <w:r w:rsidR="00816181" w:rsidRPr="00F52DE3">
        <w:rPr>
          <w:rFonts w:ascii="Verdana" w:hAnsi="Verdana"/>
          <w:sz w:val="20"/>
          <w:szCs w:val="20"/>
          <w:lang w:val="bg-BG"/>
        </w:rPr>
        <w:t>радовете с по-малко от 1 милион жители има само 2-3 фитнес-</w:t>
      </w:r>
      <w:r w:rsidRPr="00F52DE3">
        <w:rPr>
          <w:rFonts w:ascii="Verdana" w:hAnsi="Verdana"/>
          <w:sz w:val="20"/>
          <w:szCs w:val="20"/>
          <w:lang w:val="bg-BG"/>
        </w:rPr>
        <w:t>клуба, което не задоволява нуждите на потенциалните потребители. Поради тази причина, специалистите смятат, че сега е най-подходящия</w:t>
      </w:r>
      <w:r w:rsidR="00816181" w:rsidRPr="00F52DE3">
        <w:rPr>
          <w:rFonts w:ascii="Verdana" w:hAnsi="Verdana"/>
          <w:sz w:val="20"/>
          <w:szCs w:val="20"/>
          <w:lang w:val="bg-BG"/>
        </w:rPr>
        <w:t>т момент за развиване на фитнес-</w:t>
      </w:r>
      <w:r w:rsidRPr="00F52DE3">
        <w:rPr>
          <w:rFonts w:ascii="Verdana" w:hAnsi="Verdana"/>
          <w:sz w:val="20"/>
          <w:szCs w:val="20"/>
          <w:lang w:val="bg-BG"/>
        </w:rPr>
        <w:t xml:space="preserve">индустрията в регионите и провинцията. </w:t>
      </w:r>
      <w:r w:rsidR="00816181" w:rsidRPr="00F52DE3">
        <w:rPr>
          <w:rFonts w:ascii="Verdana" w:hAnsi="Verdana"/>
          <w:sz w:val="20"/>
          <w:szCs w:val="20"/>
          <w:lang w:val="bg-BG"/>
        </w:rPr>
        <w:t>Там</w:t>
      </w:r>
      <w:r w:rsidRPr="00F52DE3">
        <w:rPr>
          <w:rFonts w:ascii="Verdana" w:hAnsi="Verdana"/>
          <w:sz w:val="20"/>
          <w:szCs w:val="20"/>
          <w:lang w:val="bg-BG"/>
        </w:rPr>
        <w:t xml:space="preserve"> е и най-изгодно отварянето на клубове поради ниските цени за наем и голямото количество потенциални потребители.</w:t>
      </w:r>
      <w:r w:rsidRPr="005C4B69">
        <w:rPr>
          <w:rFonts w:ascii="Verdana" w:hAnsi="Verdana"/>
          <w:sz w:val="20"/>
          <w:szCs w:val="20"/>
          <w:lang w:val="bg-BG"/>
        </w:rPr>
        <w:t xml:space="preserve"> </w:t>
      </w:r>
    </w:p>
    <w:p w:rsidR="00324DDE" w:rsidRDefault="00324DDE" w:rsidP="00324DD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324DDE" w:rsidRPr="00995D17" w:rsidRDefault="00C427FD" w:rsidP="00324DDE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  <w:hyperlink r:id="rId34" w:history="1">
        <w:r w:rsidR="00324DDE" w:rsidRPr="00BA3420">
          <w:rPr>
            <w:rStyle w:val="Hyperlink"/>
          </w:rPr>
          <w:t>www</w:t>
        </w:r>
        <w:r w:rsidR="00324DDE" w:rsidRPr="00BA3420">
          <w:rPr>
            <w:rStyle w:val="Hyperlink"/>
            <w:lang w:val="bg-BG"/>
          </w:rPr>
          <w:t>.</w:t>
        </w:r>
        <w:r w:rsidR="00324DDE" w:rsidRPr="00BA3420">
          <w:rPr>
            <w:rStyle w:val="Hyperlink"/>
          </w:rPr>
          <w:t>tribuna</w:t>
        </w:r>
        <w:r w:rsidR="00324DDE" w:rsidRPr="00BA3420">
          <w:rPr>
            <w:rStyle w:val="Hyperlink"/>
            <w:lang w:val="bg-BG"/>
          </w:rPr>
          <w:t>.</w:t>
        </w:r>
        <w:r w:rsidR="00324DDE" w:rsidRPr="00BA3420">
          <w:rPr>
            <w:rStyle w:val="Hyperlink"/>
          </w:rPr>
          <w:t>ru</w:t>
        </w:r>
      </w:hyperlink>
      <w:r w:rsidR="00324DDE">
        <w:rPr>
          <w:lang w:val="bg-BG"/>
        </w:rPr>
        <w:t xml:space="preserve"> </w:t>
      </w:r>
    </w:p>
    <w:p w:rsidR="008D2E04" w:rsidRDefault="008D2E04" w:rsidP="008D2E04">
      <w:pPr>
        <w:spacing w:after="0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940574" w:rsidRPr="00CE0B8E" w:rsidRDefault="00940574" w:rsidP="00CE0B8E">
      <w:pPr>
        <w:rPr>
          <w:lang w:val="bg-BG"/>
        </w:rPr>
      </w:pPr>
    </w:p>
    <w:sectPr w:rsidR="00940574" w:rsidRPr="00CE0B8E" w:rsidSect="00C16FF5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FD" w:rsidRDefault="00C427FD" w:rsidP="00003522">
      <w:pPr>
        <w:spacing w:after="0" w:line="240" w:lineRule="auto"/>
      </w:pPr>
      <w:r>
        <w:separator/>
      </w:r>
    </w:p>
  </w:endnote>
  <w:endnote w:type="continuationSeparator" w:id="0">
    <w:p w:rsidR="00C427FD" w:rsidRDefault="00C427FD" w:rsidP="000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CD" w:rsidRDefault="00C427FD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54D301A93B614B24A05A9C10C684169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022CD">
          <w:rPr>
            <w:color w:val="000000" w:themeColor="text1"/>
            <w:sz w:val="24"/>
            <w:szCs w:val="24"/>
            <w:lang w:val="en-US"/>
          </w:rPr>
          <w:t>www.cprb.ru</w:t>
        </w:r>
      </w:sdtContent>
    </w:sdt>
  </w:p>
  <w:p w:rsidR="00B022CD" w:rsidRPr="00306B1F" w:rsidRDefault="00B269A3">
    <w:pPr>
      <w:pStyle w:val="Footer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22CD" w:rsidRDefault="00EA6809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DB7AA6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225B8" w:rsidRPr="007225B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10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4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B022CD" w:rsidRDefault="00EA6809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DB7AA6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225B8" w:rsidRPr="007225B8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10</w:t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0425" cy="36195"/>
              <wp:effectExtent l="0" t="0" r="3175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7.7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FD" w:rsidRDefault="00C427FD" w:rsidP="00003522">
      <w:pPr>
        <w:spacing w:after="0" w:line="240" w:lineRule="auto"/>
      </w:pPr>
      <w:r>
        <w:separator/>
      </w:r>
    </w:p>
  </w:footnote>
  <w:footnote w:type="continuationSeparator" w:id="0">
    <w:p w:rsidR="00C427FD" w:rsidRDefault="00C427FD" w:rsidP="0000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CD" w:rsidRPr="00306B1F" w:rsidRDefault="00B022CD" w:rsidP="001D4CD0">
    <w:pPr>
      <w:pStyle w:val="NoSpacing"/>
      <w:jc w:val="right"/>
      <w:rPr>
        <w:lang w:val="bg-BG"/>
      </w:rPr>
    </w:pPr>
    <w:r>
      <w:rPr>
        <w:lang w:val="en-US"/>
      </w:rPr>
      <w:tab/>
    </w:r>
    <w:r w:rsidRPr="00306B1F">
      <w:rPr>
        <w:lang w:val="bg-BG"/>
      </w:rPr>
      <w:t>Център на промишлеността на Република България в Москва</w:t>
    </w:r>
  </w:p>
  <w:p w:rsidR="00B022CD" w:rsidRPr="00306B1F" w:rsidRDefault="00B022CD" w:rsidP="001D4CD0">
    <w:pPr>
      <w:pStyle w:val="NoSpacing"/>
      <w:jc w:val="right"/>
      <w:rPr>
        <w:lang w:val="bg-BG"/>
      </w:rPr>
    </w:pPr>
    <w:r w:rsidRPr="00306B1F">
      <w:rPr>
        <w:lang w:val="bg-BG"/>
      </w:rPr>
      <w:t>Февруари 2014/брой 1</w:t>
    </w:r>
  </w:p>
  <w:p w:rsidR="00B022CD" w:rsidRPr="00003522" w:rsidRDefault="00B022CD" w:rsidP="00003522">
    <w:pPr>
      <w:pStyle w:val="Header"/>
      <w:jc w:val="right"/>
      <w:rPr>
        <w:b/>
        <w:color w:val="EEECE1" w:themeColor="background2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Description: https://encrypted-tbn1.gstatic.com/images?q=tbn:ANd9GcQ_Do9mxrnjvzUyoALHvNW52waK_OGWOOEkcE6oxkakths1QIIyqw" style="width:19.5pt;height:19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" o:bullet="t">
        <v:imagedata r:id="rId1" o:title="" cropbottom="-175f"/>
      </v:shape>
    </w:pict>
  </w:numPicBullet>
  <w:abstractNum w:abstractNumId="0">
    <w:nsid w:val="0421153E"/>
    <w:multiLevelType w:val="hybridMultilevel"/>
    <w:tmpl w:val="53DC9288"/>
    <w:lvl w:ilvl="0" w:tplc="1FA68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F9"/>
    <w:multiLevelType w:val="hybridMultilevel"/>
    <w:tmpl w:val="CD96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6F55"/>
    <w:multiLevelType w:val="hybridMultilevel"/>
    <w:tmpl w:val="66FA1614"/>
    <w:lvl w:ilvl="0" w:tplc="818C7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4E73"/>
    <w:multiLevelType w:val="hybridMultilevel"/>
    <w:tmpl w:val="B1A48AD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19EF1E31"/>
    <w:multiLevelType w:val="hybridMultilevel"/>
    <w:tmpl w:val="0A12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3452"/>
    <w:multiLevelType w:val="hybridMultilevel"/>
    <w:tmpl w:val="EA2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A0D1F"/>
    <w:multiLevelType w:val="hybridMultilevel"/>
    <w:tmpl w:val="477011F0"/>
    <w:lvl w:ilvl="0" w:tplc="387A2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457317"/>
    <w:multiLevelType w:val="hybridMultilevel"/>
    <w:tmpl w:val="7606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C2D40"/>
    <w:multiLevelType w:val="hybridMultilevel"/>
    <w:tmpl w:val="571C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529C"/>
    <w:multiLevelType w:val="hybridMultilevel"/>
    <w:tmpl w:val="C952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64024"/>
    <w:multiLevelType w:val="hybridMultilevel"/>
    <w:tmpl w:val="BAC6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B33B1"/>
    <w:multiLevelType w:val="hybridMultilevel"/>
    <w:tmpl w:val="477011F0"/>
    <w:lvl w:ilvl="0" w:tplc="387A2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6F3773"/>
    <w:multiLevelType w:val="hybridMultilevel"/>
    <w:tmpl w:val="9588F5CE"/>
    <w:lvl w:ilvl="0" w:tplc="FE8850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2466"/>
    <w:multiLevelType w:val="hybridMultilevel"/>
    <w:tmpl w:val="2168D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04F92"/>
    <w:multiLevelType w:val="hybridMultilevel"/>
    <w:tmpl w:val="DBC82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0B"/>
    <w:rsid w:val="00003522"/>
    <w:rsid w:val="00017DC3"/>
    <w:rsid w:val="000826BF"/>
    <w:rsid w:val="000D6D1A"/>
    <w:rsid w:val="00154238"/>
    <w:rsid w:val="00172083"/>
    <w:rsid w:val="001946BF"/>
    <w:rsid w:val="001A390C"/>
    <w:rsid w:val="001D4CD0"/>
    <w:rsid w:val="001E02E3"/>
    <w:rsid w:val="001F540B"/>
    <w:rsid w:val="00241A1A"/>
    <w:rsid w:val="00260F43"/>
    <w:rsid w:val="0027267F"/>
    <w:rsid w:val="00286EDA"/>
    <w:rsid w:val="002C6E5F"/>
    <w:rsid w:val="002F79D6"/>
    <w:rsid w:val="00300B30"/>
    <w:rsid w:val="00306B1F"/>
    <w:rsid w:val="00315616"/>
    <w:rsid w:val="00324DDE"/>
    <w:rsid w:val="00326B6A"/>
    <w:rsid w:val="00373D8A"/>
    <w:rsid w:val="003977BC"/>
    <w:rsid w:val="003A65F0"/>
    <w:rsid w:val="003C04AF"/>
    <w:rsid w:val="003F57DE"/>
    <w:rsid w:val="003F61D0"/>
    <w:rsid w:val="0040552C"/>
    <w:rsid w:val="00414DA5"/>
    <w:rsid w:val="0044738D"/>
    <w:rsid w:val="004D36C4"/>
    <w:rsid w:val="004F098C"/>
    <w:rsid w:val="004F735E"/>
    <w:rsid w:val="0055447C"/>
    <w:rsid w:val="005963BF"/>
    <w:rsid w:val="005A68D7"/>
    <w:rsid w:val="005C4B69"/>
    <w:rsid w:val="005D1F03"/>
    <w:rsid w:val="005D4923"/>
    <w:rsid w:val="0060050B"/>
    <w:rsid w:val="006031A9"/>
    <w:rsid w:val="00604CAA"/>
    <w:rsid w:val="0065778E"/>
    <w:rsid w:val="006637B9"/>
    <w:rsid w:val="00675C89"/>
    <w:rsid w:val="006A2E7F"/>
    <w:rsid w:val="006C19B8"/>
    <w:rsid w:val="006F3658"/>
    <w:rsid w:val="007225B8"/>
    <w:rsid w:val="007B7783"/>
    <w:rsid w:val="007E18FF"/>
    <w:rsid w:val="007F4EA1"/>
    <w:rsid w:val="00816181"/>
    <w:rsid w:val="00880DFD"/>
    <w:rsid w:val="008824FA"/>
    <w:rsid w:val="008A00AB"/>
    <w:rsid w:val="008A4855"/>
    <w:rsid w:val="008B3D06"/>
    <w:rsid w:val="008B680D"/>
    <w:rsid w:val="008D2E04"/>
    <w:rsid w:val="0092559E"/>
    <w:rsid w:val="00940574"/>
    <w:rsid w:val="00952175"/>
    <w:rsid w:val="00991A53"/>
    <w:rsid w:val="009C347D"/>
    <w:rsid w:val="009C6307"/>
    <w:rsid w:val="009F2F7A"/>
    <w:rsid w:val="00A50046"/>
    <w:rsid w:val="00A65948"/>
    <w:rsid w:val="00AA1227"/>
    <w:rsid w:val="00AB4F40"/>
    <w:rsid w:val="00AE3407"/>
    <w:rsid w:val="00AF3916"/>
    <w:rsid w:val="00B022CD"/>
    <w:rsid w:val="00B269A3"/>
    <w:rsid w:val="00B35621"/>
    <w:rsid w:val="00B37D0A"/>
    <w:rsid w:val="00B87F62"/>
    <w:rsid w:val="00BA4147"/>
    <w:rsid w:val="00BE2790"/>
    <w:rsid w:val="00C16FF5"/>
    <w:rsid w:val="00C21B8B"/>
    <w:rsid w:val="00C23341"/>
    <w:rsid w:val="00C339F4"/>
    <w:rsid w:val="00C4213F"/>
    <w:rsid w:val="00C427FD"/>
    <w:rsid w:val="00C74C50"/>
    <w:rsid w:val="00CE0B8E"/>
    <w:rsid w:val="00CE0F8C"/>
    <w:rsid w:val="00D5470C"/>
    <w:rsid w:val="00D851C3"/>
    <w:rsid w:val="00D940FB"/>
    <w:rsid w:val="00DB7AA6"/>
    <w:rsid w:val="00DC01C8"/>
    <w:rsid w:val="00DC11FB"/>
    <w:rsid w:val="00E05E59"/>
    <w:rsid w:val="00E3653B"/>
    <w:rsid w:val="00E51C48"/>
    <w:rsid w:val="00E5260D"/>
    <w:rsid w:val="00E63C60"/>
    <w:rsid w:val="00E75DFC"/>
    <w:rsid w:val="00E77B78"/>
    <w:rsid w:val="00EA188C"/>
    <w:rsid w:val="00EA6809"/>
    <w:rsid w:val="00EC6B97"/>
    <w:rsid w:val="00F01C7B"/>
    <w:rsid w:val="00F52DE3"/>
    <w:rsid w:val="00F811FC"/>
    <w:rsid w:val="00FA3C6C"/>
    <w:rsid w:val="00FF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5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D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13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F5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22"/>
  </w:style>
  <w:style w:type="paragraph" w:styleId="Footer">
    <w:name w:val="footer"/>
    <w:basedOn w:val="Normal"/>
    <w:link w:val="FooterChar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22"/>
  </w:style>
  <w:style w:type="character" w:customStyle="1" w:styleId="Heading2Char">
    <w:name w:val="Heading 2 Char"/>
    <w:basedOn w:val="DefaultParagraphFont"/>
    <w:link w:val="Heading2"/>
    <w:uiPriority w:val="9"/>
    <w:rsid w:val="001D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4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1D4CD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06B1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68D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16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5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D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13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F5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22"/>
  </w:style>
  <w:style w:type="paragraph" w:styleId="Footer">
    <w:name w:val="footer"/>
    <w:basedOn w:val="Normal"/>
    <w:link w:val="FooterChar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22"/>
  </w:style>
  <w:style w:type="character" w:customStyle="1" w:styleId="Heading2Char">
    <w:name w:val="Heading 2 Char"/>
    <w:basedOn w:val="DefaultParagraphFont"/>
    <w:link w:val="Heading2"/>
    <w:uiPriority w:val="9"/>
    <w:rsid w:val="001D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4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1D4CD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06B1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68D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1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34" Type="http://schemas.openxmlformats.org/officeDocument/2006/relationships/hyperlink" Target="http://www.tribuna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yperlink" Target="http://www.fashioner.ru/index.php?path=node/12/analitic/read/34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4.png"/><Relationship Id="rId32" Type="http://schemas.openxmlformats.org/officeDocument/2006/relationships/hyperlink" Target="http://www.marketing.rbc.ru" TargetMode="Externa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://www.marketing.rbc.ru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prb.ru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D301A93B614B24A05A9C10C684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B1AA-CD60-4D46-A330-2296B0E48193}"/>
      </w:docPartPr>
      <w:docPartBody>
        <w:p w:rsidR="00753669" w:rsidRDefault="007F5215" w:rsidP="007F5215">
          <w:pPr>
            <w:pStyle w:val="54D301A93B614B24A05A9C10C684169C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491"/>
    <w:rsid w:val="0029012A"/>
    <w:rsid w:val="00352A71"/>
    <w:rsid w:val="0035340B"/>
    <w:rsid w:val="00426902"/>
    <w:rsid w:val="005A581B"/>
    <w:rsid w:val="00636C60"/>
    <w:rsid w:val="00753669"/>
    <w:rsid w:val="007F5215"/>
    <w:rsid w:val="00A30019"/>
    <w:rsid w:val="00B50491"/>
    <w:rsid w:val="00BD353E"/>
    <w:rsid w:val="00C164F1"/>
    <w:rsid w:val="00C36ACE"/>
    <w:rsid w:val="00C851B5"/>
    <w:rsid w:val="00D56F3B"/>
    <w:rsid w:val="00EF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C93A873BF64D3ABF3269FAAA423E84">
    <w:name w:val="D1C93A873BF64D3ABF3269FAAA423E84"/>
    <w:rsid w:val="00B50491"/>
  </w:style>
  <w:style w:type="paragraph" w:customStyle="1" w:styleId="42AADB638F1940CE86080240B6ED7BBD">
    <w:name w:val="42AADB638F1940CE86080240B6ED7BBD"/>
    <w:rsid w:val="00B50491"/>
  </w:style>
  <w:style w:type="paragraph" w:customStyle="1" w:styleId="1F78BC036F44437B9DFFD84BE0522C14">
    <w:name w:val="1F78BC036F44437B9DFFD84BE0522C14"/>
    <w:rsid w:val="00B50491"/>
  </w:style>
  <w:style w:type="paragraph" w:customStyle="1" w:styleId="9B42B03C1AB24950B465DD6A8B978927">
    <w:name w:val="9B42B03C1AB24950B465DD6A8B978927"/>
    <w:rsid w:val="00B50491"/>
  </w:style>
  <w:style w:type="paragraph" w:customStyle="1" w:styleId="6DCDBB18E87E4B2F9F79F1BE1A83CB9C">
    <w:name w:val="6DCDBB18E87E4B2F9F79F1BE1A83CB9C"/>
    <w:rsid w:val="00B50491"/>
  </w:style>
  <w:style w:type="paragraph" w:customStyle="1" w:styleId="29E7AF0161DC4FA5950CE9A4318C7D80">
    <w:name w:val="29E7AF0161DC4FA5950CE9A4318C7D80"/>
    <w:rsid w:val="00B50491"/>
  </w:style>
  <w:style w:type="character" w:styleId="PlaceholderText">
    <w:name w:val="Placeholder Text"/>
    <w:basedOn w:val="DefaultParagraphFont"/>
    <w:uiPriority w:val="99"/>
    <w:semiHidden/>
    <w:rsid w:val="00B50491"/>
    <w:rPr>
      <w:color w:val="808080"/>
    </w:rPr>
  </w:style>
  <w:style w:type="paragraph" w:customStyle="1" w:styleId="7EE2607C49B44C999E9A6AA3D25AC1CF">
    <w:name w:val="7EE2607C49B44C999E9A6AA3D25AC1CF"/>
    <w:rsid w:val="007F5215"/>
  </w:style>
  <w:style w:type="paragraph" w:customStyle="1" w:styleId="9884B331125B41B5812E15363EFC6F9B">
    <w:name w:val="9884B331125B41B5812E15363EFC6F9B"/>
    <w:rsid w:val="007F5215"/>
  </w:style>
  <w:style w:type="paragraph" w:customStyle="1" w:styleId="54D301A93B614B24A05A9C10C684169C">
    <w:name w:val="54D301A93B614B24A05A9C10C684169C"/>
    <w:rsid w:val="007F52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www.cprb.ru                                                                                                                  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81764D-667A-4BE5-BB51-E84E9FBE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3121</Words>
  <Characters>17792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cprb</Company>
  <LinksUpToDate>false</LinksUpToDate>
  <CharactersWithSpaces>20872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www.cprb.ru</dc:creator>
  <cp:keywords/>
  <dc:description/>
  <cp:lastModifiedBy>Емилия</cp:lastModifiedBy>
  <cp:revision>7</cp:revision>
  <dcterms:created xsi:type="dcterms:W3CDTF">2014-03-31T08:42:00Z</dcterms:created>
  <dcterms:modified xsi:type="dcterms:W3CDTF">2014-03-31T09:30:00Z</dcterms:modified>
</cp:coreProperties>
</file>